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D113E5" w14:textId="5485E7BF" w:rsidR="00C37130" w:rsidRPr="00C37130" w:rsidRDefault="00C37130" w:rsidP="00C37130">
      <w:pPr>
        <w:jc w:val="right"/>
        <w:rPr>
          <w:b/>
          <w:lang w:val="ru-RU"/>
        </w:rPr>
      </w:pPr>
      <w:r>
        <w:rPr>
          <w:b/>
          <w:lang w:val="ru-RU"/>
        </w:rPr>
        <w:tab/>
      </w:r>
      <w:r w:rsidRPr="00C37130">
        <w:rPr>
          <w:b/>
          <w:lang w:val="ru-RU"/>
        </w:rPr>
        <w:t xml:space="preserve">Приложение № </w:t>
      </w:r>
      <w:r w:rsidR="0020041B">
        <w:rPr>
          <w:b/>
          <w:lang w:val="ru-RU"/>
        </w:rPr>
        <w:t>9</w:t>
      </w:r>
      <w:r w:rsidRPr="00C37130">
        <w:rPr>
          <w:b/>
          <w:lang w:val="ru-RU"/>
        </w:rPr>
        <w:t xml:space="preserve"> </w:t>
      </w:r>
    </w:p>
    <w:p w14:paraId="6DF4E7B2" w14:textId="77777777" w:rsidR="00C37130" w:rsidRPr="00C37130" w:rsidRDefault="00C37130" w:rsidP="00C37130">
      <w:pPr>
        <w:jc w:val="right"/>
        <w:rPr>
          <w:lang w:val="ru-RU"/>
        </w:rPr>
      </w:pPr>
      <w:r w:rsidRPr="00C37130">
        <w:rPr>
          <w:lang w:val="ru-RU"/>
        </w:rPr>
        <w:t xml:space="preserve">к Регламентам </w:t>
      </w:r>
      <w:r w:rsidRPr="00C37130">
        <w:rPr>
          <w:lang w:val="ru-RU"/>
        </w:rPr>
        <w:br/>
        <w:t>«Первенства России по футболу среди юниоров до 19 лет»</w:t>
      </w:r>
      <w:r w:rsidRPr="00C37130">
        <w:rPr>
          <w:lang w:val="ru-RU"/>
        </w:rPr>
        <w:br/>
        <w:t xml:space="preserve">(Юношеской футбольной лиги-1) </w:t>
      </w:r>
    </w:p>
    <w:p w14:paraId="676977A5" w14:textId="77777777" w:rsidR="00C37130" w:rsidRPr="00C37130" w:rsidRDefault="00C37130" w:rsidP="00C37130">
      <w:pPr>
        <w:jc w:val="right"/>
        <w:rPr>
          <w:lang w:val="ru-RU"/>
        </w:rPr>
      </w:pPr>
      <w:r w:rsidRPr="00C37130">
        <w:rPr>
          <w:lang w:val="ru-RU"/>
        </w:rPr>
        <w:t xml:space="preserve"> «Первенства России по футболу среди юношей до 18 лет» </w:t>
      </w:r>
      <w:r w:rsidRPr="00C37130">
        <w:rPr>
          <w:lang w:val="ru-RU"/>
        </w:rPr>
        <w:br/>
        <w:t xml:space="preserve">(Юношеской футбольной лиги-2) </w:t>
      </w:r>
      <w:r w:rsidRPr="00C37130">
        <w:rPr>
          <w:lang w:val="ru-RU"/>
        </w:rPr>
        <w:br/>
        <w:t>сезона 2021/2022 гг.</w:t>
      </w:r>
    </w:p>
    <w:p w14:paraId="64CE15DF" w14:textId="202A32A6" w:rsidR="005E0650" w:rsidRPr="003D4558" w:rsidRDefault="005E0650" w:rsidP="00C37130">
      <w:pPr>
        <w:tabs>
          <w:tab w:val="left" w:pos="6966"/>
        </w:tabs>
        <w:ind w:firstLine="709"/>
        <w:rPr>
          <w:b/>
          <w:lang w:val="ru-RU"/>
        </w:rPr>
      </w:pPr>
    </w:p>
    <w:p w14:paraId="75BB0A84" w14:textId="77777777" w:rsidR="005E0650" w:rsidRPr="003D4558" w:rsidRDefault="005E0650" w:rsidP="00C65FA0">
      <w:pPr>
        <w:ind w:firstLine="709"/>
        <w:jc w:val="center"/>
        <w:rPr>
          <w:b/>
          <w:lang w:val="ru-RU"/>
        </w:rPr>
      </w:pPr>
    </w:p>
    <w:p w14:paraId="61BED96A" w14:textId="77777777" w:rsidR="005E0650" w:rsidRPr="003D4558" w:rsidRDefault="005E0650" w:rsidP="00C65FA0">
      <w:pPr>
        <w:ind w:firstLine="709"/>
        <w:jc w:val="center"/>
        <w:rPr>
          <w:b/>
          <w:lang w:val="ru-RU"/>
        </w:rPr>
      </w:pPr>
    </w:p>
    <w:p w14:paraId="1892748E" w14:textId="77777777" w:rsidR="005E0650" w:rsidRDefault="005E0650" w:rsidP="00C65FA0">
      <w:pPr>
        <w:ind w:firstLine="709"/>
        <w:jc w:val="center"/>
        <w:rPr>
          <w:b/>
          <w:lang w:val="ru-RU"/>
        </w:rPr>
      </w:pPr>
    </w:p>
    <w:p w14:paraId="5FE7E904" w14:textId="77777777" w:rsidR="00D21C8F" w:rsidRDefault="00D21C8F" w:rsidP="00C65FA0">
      <w:pPr>
        <w:ind w:firstLine="709"/>
        <w:jc w:val="center"/>
        <w:rPr>
          <w:b/>
          <w:lang w:val="ru-RU"/>
        </w:rPr>
      </w:pPr>
    </w:p>
    <w:p w14:paraId="5EE31598" w14:textId="77777777" w:rsidR="00D21C8F" w:rsidRDefault="00D21C8F" w:rsidP="00C65FA0">
      <w:pPr>
        <w:ind w:firstLine="709"/>
        <w:jc w:val="center"/>
        <w:rPr>
          <w:b/>
          <w:lang w:val="ru-RU"/>
        </w:rPr>
      </w:pPr>
    </w:p>
    <w:p w14:paraId="48C04B93" w14:textId="77777777" w:rsidR="00D21C8F" w:rsidRPr="003D4558" w:rsidRDefault="00D21C8F" w:rsidP="00C65FA0">
      <w:pPr>
        <w:ind w:firstLine="709"/>
        <w:jc w:val="center"/>
        <w:rPr>
          <w:b/>
          <w:lang w:val="ru-RU"/>
        </w:rPr>
      </w:pPr>
    </w:p>
    <w:p w14:paraId="25E1E7DF" w14:textId="77777777" w:rsidR="005E0650" w:rsidRPr="003D4558" w:rsidRDefault="005E0650" w:rsidP="0020041B">
      <w:pPr>
        <w:ind w:firstLine="709"/>
        <w:jc w:val="center"/>
        <w:rPr>
          <w:b/>
          <w:lang w:val="ru-RU"/>
        </w:rPr>
      </w:pPr>
    </w:p>
    <w:p w14:paraId="346E9872" w14:textId="7C96277A" w:rsidR="00C65FA0" w:rsidRPr="003D4558" w:rsidRDefault="0020041B" w:rsidP="0020041B">
      <w:pPr>
        <w:ind w:firstLine="709"/>
        <w:jc w:val="center"/>
        <w:rPr>
          <w:lang w:val="ru-RU"/>
        </w:rPr>
      </w:pPr>
      <w:bookmarkStart w:id="0" w:name="_Hlk47356873"/>
      <w:r>
        <w:rPr>
          <w:b/>
          <w:lang w:val="ru-RU"/>
        </w:rPr>
        <w:t>САНИТАРНЫЙ РЕГЛАМЕНТ</w:t>
      </w:r>
    </w:p>
    <w:p w14:paraId="6FF313CE" w14:textId="314DAF57" w:rsidR="0051217A" w:rsidRDefault="0020041B" w:rsidP="0020041B">
      <w:pPr>
        <w:ind w:firstLine="709"/>
        <w:jc w:val="center"/>
        <w:rPr>
          <w:b/>
          <w:color w:val="000000" w:themeColor="text1"/>
          <w:lang w:val="ru-RU"/>
        </w:rPr>
      </w:pPr>
      <w:r>
        <w:rPr>
          <w:b/>
          <w:bCs/>
          <w:color w:val="000000" w:themeColor="text1"/>
          <w:lang w:val="ru-RU"/>
        </w:rPr>
        <w:t>ПО ОБЕСПЕЧЕНИЮ ЭПИДЕМИОЛОГИЧЕСКОЙ БЕЗОПАСНОСТИ     ПРИ ПРОВЕДЕНИИ МАТЧЕЙ</w:t>
      </w:r>
    </w:p>
    <w:p w14:paraId="08DA853A" w14:textId="77777777" w:rsidR="0020041B" w:rsidRPr="003D4558" w:rsidRDefault="0020041B" w:rsidP="0020041B">
      <w:pPr>
        <w:ind w:firstLine="709"/>
        <w:jc w:val="center"/>
        <w:rPr>
          <w:b/>
          <w:color w:val="000000" w:themeColor="text1"/>
          <w:lang w:val="ru-RU"/>
        </w:rPr>
      </w:pPr>
    </w:p>
    <w:bookmarkEnd w:id="0"/>
    <w:p w14:paraId="120346F6" w14:textId="77777777" w:rsidR="0020041B" w:rsidRPr="0020041B" w:rsidRDefault="0020041B" w:rsidP="0020041B">
      <w:pPr>
        <w:jc w:val="center"/>
        <w:rPr>
          <w:b/>
          <w:lang w:val="ru-RU"/>
        </w:rPr>
      </w:pPr>
      <w:r w:rsidRPr="0020041B">
        <w:rPr>
          <w:b/>
          <w:lang w:val="ru-RU"/>
        </w:rPr>
        <w:t>«ПЕРВЕНСТВА РОССИИ ПО ФУТБОЛУ СРЕДИ ЮНИОРОВ ДО 19 ЛЕТ»      (ЮНОШЕСКОЙ ФУТБОЛЬНОЙ ЛИГИ – 1)</w:t>
      </w:r>
    </w:p>
    <w:p w14:paraId="22C5FA93" w14:textId="77777777" w:rsidR="0020041B" w:rsidRPr="0020041B" w:rsidRDefault="0020041B" w:rsidP="0020041B">
      <w:pPr>
        <w:jc w:val="center"/>
        <w:rPr>
          <w:b/>
          <w:lang w:val="ru-RU"/>
        </w:rPr>
      </w:pPr>
    </w:p>
    <w:p w14:paraId="202A9D84" w14:textId="77777777" w:rsidR="0020041B" w:rsidRPr="0020041B" w:rsidRDefault="0020041B" w:rsidP="0020041B">
      <w:pPr>
        <w:jc w:val="center"/>
        <w:rPr>
          <w:b/>
          <w:lang w:val="ru-RU"/>
        </w:rPr>
      </w:pPr>
      <w:r w:rsidRPr="0020041B">
        <w:rPr>
          <w:b/>
          <w:lang w:val="ru-RU"/>
        </w:rPr>
        <w:t>«ПЕРВЕНСТВА РОССИИ ПО ФУТБОЛУ СРЕДИ ЮНОШЕЙ ДО 18 ЛЕТ»      (ЮНОШЕСКОЙ ФУТБОЛЬНОЙ ЛИГИ – 2)</w:t>
      </w:r>
    </w:p>
    <w:p w14:paraId="1DE988B4" w14:textId="77777777" w:rsidR="0020041B" w:rsidRPr="0020041B" w:rsidRDefault="0020041B" w:rsidP="0020041B">
      <w:pPr>
        <w:jc w:val="center"/>
        <w:rPr>
          <w:b/>
          <w:lang w:val="ru-RU"/>
        </w:rPr>
      </w:pPr>
    </w:p>
    <w:p w14:paraId="232E1A43" w14:textId="77777777" w:rsidR="0020041B" w:rsidRPr="00DE492A" w:rsidRDefault="0020041B" w:rsidP="0020041B">
      <w:pPr>
        <w:jc w:val="center"/>
        <w:rPr>
          <w:b/>
        </w:rPr>
      </w:pPr>
      <w:proofErr w:type="gramStart"/>
      <w:r w:rsidRPr="0092613C">
        <w:rPr>
          <w:b/>
        </w:rPr>
        <w:t xml:space="preserve">СЕЗОНА 2021/2022 </w:t>
      </w:r>
      <w:proofErr w:type="spellStart"/>
      <w:r w:rsidRPr="0092613C">
        <w:rPr>
          <w:b/>
        </w:rPr>
        <w:t>гг</w:t>
      </w:r>
      <w:proofErr w:type="spellEnd"/>
      <w:r w:rsidRPr="0092613C">
        <w:rPr>
          <w:b/>
        </w:rPr>
        <w:t>.</w:t>
      </w:r>
      <w:proofErr w:type="gramEnd"/>
    </w:p>
    <w:p w14:paraId="481AAEF3" w14:textId="77777777" w:rsidR="00F11F94" w:rsidRPr="003D4558" w:rsidRDefault="00F11F94" w:rsidP="0020041B">
      <w:pPr>
        <w:ind w:firstLine="709"/>
        <w:jc w:val="center"/>
        <w:rPr>
          <w:b/>
          <w:lang w:val="ru-RU"/>
        </w:rPr>
      </w:pPr>
    </w:p>
    <w:p w14:paraId="42B67339" w14:textId="77777777" w:rsidR="00F11F94" w:rsidRPr="003D4558" w:rsidRDefault="00F11F94" w:rsidP="00C65FA0">
      <w:pPr>
        <w:ind w:firstLine="709"/>
        <w:jc w:val="center"/>
        <w:rPr>
          <w:b/>
          <w:lang w:val="ru-RU"/>
        </w:rPr>
      </w:pPr>
    </w:p>
    <w:p w14:paraId="6C6F2E77" w14:textId="77777777" w:rsidR="00F11F94" w:rsidRPr="003D4558" w:rsidRDefault="00F11F94" w:rsidP="00184263">
      <w:pPr>
        <w:ind w:firstLine="709"/>
        <w:jc w:val="both"/>
        <w:rPr>
          <w:b/>
          <w:lang w:val="ru-RU"/>
        </w:rPr>
      </w:pPr>
    </w:p>
    <w:p w14:paraId="0056867E" w14:textId="77777777" w:rsidR="00F11F94" w:rsidRPr="003D4558" w:rsidRDefault="00F11F94" w:rsidP="00184263">
      <w:pPr>
        <w:ind w:firstLine="709"/>
        <w:jc w:val="both"/>
        <w:rPr>
          <w:b/>
          <w:lang w:val="ru-RU"/>
        </w:rPr>
      </w:pPr>
    </w:p>
    <w:p w14:paraId="12723B9C" w14:textId="77777777" w:rsidR="00F11F94" w:rsidRPr="003D4558" w:rsidRDefault="00F11F94" w:rsidP="00184263">
      <w:pPr>
        <w:ind w:firstLine="709"/>
        <w:jc w:val="both"/>
        <w:rPr>
          <w:b/>
          <w:lang w:val="ru-RU"/>
        </w:rPr>
      </w:pPr>
    </w:p>
    <w:p w14:paraId="43658D1D" w14:textId="77777777" w:rsidR="00F11F94" w:rsidRPr="003D4558" w:rsidRDefault="00F11F94" w:rsidP="00184263">
      <w:pPr>
        <w:ind w:firstLine="709"/>
        <w:jc w:val="both"/>
        <w:rPr>
          <w:b/>
          <w:lang w:val="ru-RU"/>
        </w:rPr>
      </w:pPr>
    </w:p>
    <w:p w14:paraId="29E377A5" w14:textId="77777777" w:rsidR="00F11F94" w:rsidRPr="003D4558" w:rsidRDefault="00F11F94" w:rsidP="00184263">
      <w:pPr>
        <w:ind w:firstLine="709"/>
        <w:jc w:val="both"/>
        <w:rPr>
          <w:b/>
          <w:lang w:val="ru-RU"/>
        </w:rPr>
      </w:pPr>
    </w:p>
    <w:p w14:paraId="1671C664" w14:textId="77777777" w:rsidR="00F11F94" w:rsidRPr="003D4558" w:rsidRDefault="00F11F94" w:rsidP="00184263">
      <w:pPr>
        <w:ind w:firstLine="709"/>
        <w:jc w:val="both"/>
        <w:rPr>
          <w:b/>
          <w:lang w:val="ru-RU"/>
        </w:rPr>
      </w:pPr>
    </w:p>
    <w:p w14:paraId="25D4AED1" w14:textId="77777777" w:rsidR="00F11F94" w:rsidRPr="003D4558" w:rsidRDefault="00F11F94" w:rsidP="00184263">
      <w:pPr>
        <w:ind w:firstLine="709"/>
        <w:jc w:val="both"/>
        <w:rPr>
          <w:b/>
          <w:lang w:val="ru-RU"/>
        </w:rPr>
      </w:pPr>
    </w:p>
    <w:p w14:paraId="6B433C26" w14:textId="77777777" w:rsidR="00F11F94" w:rsidRPr="003D4558" w:rsidRDefault="00F11F94" w:rsidP="00184263">
      <w:pPr>
        <w:ind w:firstLine="709"/>
        <w:jc w:val="both"/>
        <w:rPr>
          <w:b/>
          <w:lang w:val="ru-RU"/>
        </w:rPr>
      </w:pPr>
    </w:p>
    <w:p w14:paraId="0D676ECD" w14:textId="77777777" w:rsidR="00F11F94" w:rsidRPr="003D4558" w:rsidRDefault="00F11F94" w:rsidP="00184263">
      <w:pPr>
        <w:ind w:firstLine="709"/>
        <w:jc w:val="both"/>
        <w:rPr>
          <w:b/>
          <w:lang w:val="ru-RU"/>
        </w:rPr>
      </w:pPr>
    </w:p>
    <w:p w14:paraId="54125EA7" w14:textId="77777777" w:rsidR="00F11F94" w:rsidRPr="003D4558" w:rsidRDefault="00F11F94" w:rsidP="00184263">
      <w:pPr>
        <w:ind w:firstLine="709"/>
        <w:jc w:val="both"/>
        <w:rPr>
          <w:b/>
          <w:lang w:val="ru-RU"/>
        </w:rPr>
      </w:pPr>
    </w:p>
    <w:p w14:paraId="372822DE" w14:textId="77777777" w:rsidR="00C65FA0" w:rsidRPr="003D4558" w:rsidRDefault="00C65FA0" w:rsidP="00184263">
      <w:pPr>
        <w:ind w:firstLine="709"/>
        <w:jc w:val="both"/>
        <w:rPr>
          <w:b/>
          <w:lang w:val="ru-RU"/>
        </w:rPr>
      </w:pPr>
    </w:p>
    <w:p w14:paraId="19CE6C5A" w14:textId="77777777" w:rsidR="00C65FA0" w:rsidRPr="003D4558" w:rsidRDefault="00C65FA0" w:rsidP="00184263">
      <w:pPr>
        <w:ind w:firstLine="709"/>
        <w:jc w:val="both"/>
        <w:rPr>
          <w:b/>
          <w:lang w:val="ru-RU"/>
        </w:rPr>
      </w:pPr>
    </w:p>
    <w:p w14:paraId="1F1F7A09" w14:textId="77777777" w:rsidR="00C65FA0" w:rsidRPr="003D4558" w:rsidRDefault="00C65FA0" w:rsidP="00184263">
      <w:pPr>
        <w:ind w:firstLine="709"/>
        <w:jc w:val="both"/>
        <w:rPr>
          <w:b/>
          <w:lang w:val="ru-RU"/>
        </w:rPr>
      </w:pPr>
    </w:p>
    <w:p w14:paraId="15996DBC" w14:textId="77777777" w:rsidR="00C65FA0" w:rsidRPr="003D4558" w:rsidRDefault="00C65FA0" w:rsidP="00184263">
      <w:pPr>
        <w:ind w:firstLine="709"/>
        <w:jc w:val="both"/>
        <w:rPr>
          <w:b/>
          <w:lang w:val="ru-RU"/>
        </w:rPr>
      </w:pPr>
    </w:p>
    <w:p w14:paraId="3A137D32" w14:textId="77777777" w:rsidR="00C65FA0" w:rsidRPr="003D4558" w:rsidRDefault="00C65FA0" w:rsidP="00184263">
      <w:pPr>
        <w:ind w:firstLine="709"/>
        <w:jc w:val="both"/>
        <w:rPr>
          <w:b/>
          <w:lang w:val="ru-RU"/>
        </w:rPr>
      </w:pPr>
    </w:p>
    <w:p w14:paraId="18B6ADF9" w14:textId="77777777" w:rsidR="00C65FA0" w:rsidRPr="003D4558" w:rsidRDefault="00C65FA0" w:rsidP="00184263">
      <w:pPr>
        <w:ind w:firstLine="709"/>
        <w:jc w:val="both"/>
        <w:rPr>
          <w:b/>
          <w:lang w:val="ru-RU"/>
        </w:rPr>
      </w:pPr>
    </w:p>
    <w:p w14:paraId="333CF5E3" w14:textId="77777777" w:rsidR="00C65FA0" w:rsidRPr="003D4558" w:rsidRDefault="00C65FA0" w:rsidP="00184263">
      <w:pPr>
        <w:ind w:firstLine="709"/>
        <w:jc w:val="both"/>
        <w:rPr>
          <w:b/>
          <w:lang w:val="ru-RU"/>
        </w:rPr>
      </w:pPr>
    </w:p>
    <w:p w14:paraId="44B1C36E" w14:textId="77777777" w:rsidR="00C65FA0" w:rsidRPr="003D4558" w:rsidRDefault="00C65FA0" w:rsidP="00184263">
      <w:pPr>
        <w:ind w:firstLine="709"/>
        <w:jc w:val="both"/>
        <w:rPr>
          <w:b/>
          <w:lang w:val="ru-RU"/>
        </w:rPr>
      </w:pPr>
    </w:p>
    <w:p w14:paraId="72A3351D" w14:textId="77777777" w:rsidR="00C65FA0" w:rsidRPr="003D4558" w:rsidRDefault="00C65FA0" w:rsidP="00184263">
      <w:pPr>
        <w:ind w:firstLine="709"/>
        <w:jc w:val="both"/>
        <w:rPr>
          <w:b/>
          <w:lang w:val="ru-RU"/>
        </w:rPr>
      </w:pPr>
    </w:p>
    <w:p w14:paraId="14201AB3" w14:textId="77777777" w:rsidR="00D21C8F" w:rsidRDefault="00D21C8F" w:rsidP="004D4DD5">
      <w:pPr>
        <w:jc w:val="both"/>
        <w:rPr>
          <w:b/>
          <w:lang w:val="ru-RU"/>
        </w:rPr>
      </w:pPr>
      <w:bookmarkStart w:id="1" w:name="_GoBack"/>
      <w:bookmarkEnd w:id="1"/>
    </w:p>
    <w:p w14:paraId="3E63A3D0" w14:textId="77777777" w:rsidR="00D21C8F" w:rsidRPr="003D4558" w:rsidRDefault="00D21C8F" w:rsidP="0020041B">
      <w:pPr>
        <w:jc w:val="both"/>
        <w:rPr>
          <w:b/>
          <w:lang w:val="ru-RU"/>
        </w:rPr>
      </w:pPr>
    </w:p>
    <w:p w14:paraId="04FA06DA" w14:textId="77777777" w:rsidR="00F11F94" w:rsidRPr="003D4558" w:rsidRDefault="00F11F94" w:rsidP="00464C68">
      <w:pPr>
        <w:ind w:firstLine="709"/>
        <w:jc w:val="center"/>
        <w:rPr>
          <w:b/>
          <w:lang w:val="ru-RU"/>
        </w:rPr>
      </w:pPr>
      <w:r w:rsidRPr="003D4558">
        <w:rPr>
          <w:b/>
          <w:lang w:val="ru-RU"/>
        </w:rPr>
        <w:t>Москва</w:t>
      </w:r>
    </w:p>
    <w:p w14:paraId="06E59717" w14:textId="5BB88078" w:rsidR="00F11F94" w:rsidRPr="003D4558" w:rsidRDefault="00F11F94" w:rsidP="00464C68">
      <w:pPr>
        <w:ind w:firstLine="709"/>
        <w:jc w:val="center"/>
        <w:rPr>
          <w:b/>
          <w:lang w:val="ru-RU"/>
        </w:rPr>
      </w:pPr>
      <w:r w:rsidRPr="003D4558">
        <w:rPr>
          <w:b/>
          <w:lang w:val="ru-RU"/>
        </w:rPr>
        <w:t>202</w:t>
      </w:r>
      <w:r w:rsidR="00AE4EF7" w:rsidRPr="003D4558">
        <w:rPr>
          <w:b/>
          <w:lang w:val="ru-RU"/>
        </w:rPr>
        <w:t>1</w:t>
      </w:r>
      <w:r w:rsidR="0028250F" w:rsidRPr="003D4558">
        <w:rPr>
          <w:b/>
          <w:lang w:val="ru-RU"/>
        </w:rPr>
        <w:t xml:space="preserve"> </w:t>
      </w:r>
      <w:r w:rsidRPr="003D4558">
        <w:rPr>
          <w:b/>
          <w:lang w:val="ru-RU"/>
        </w:rPr>
        <w:t>г.</w:t>
      </w:r>
    </w:p>
    <w:p w14:paraId="4F48C4A8" w14:textId="77777777" w:rsidR="005E6F35" w:rsidRPr="003D4558" w:rsidRDefault="005E6F35" w:rsidP="0020041B">
      <w:pPr>
        <w:jc w:val="both"/>
        <w:rPr>
          <w:b/>
          <w:lang w:val="ru-RU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 w:eastAsia="en-US"/>
        </w:rPr>
        <w:id w:val="880292142"/>
        <w:docPartObj>
          <w:docPartGallery w:val="Table of Contents"/>
          <w:docPartUnique/>
        </w:docPartObj>
      </w:sdtPr>
      <w:sdtEndPr>
        <w:rPr>
          <w:rFonts w:eastAsia="Times New Roman"/>
          <w:b/>
          <w:bCs/>
          <w:lang w:eastAsia="en-GB"/>
        </w:rPr>
      </w:sdtEndPr>
      <w:sdtContent>
        <w:p w14:paraId="697A7AB8" w14:textId="57CBB989" w:rsidR="00E90ADA" w:rsidRPr="003D4558" w:rsidRDefault="00CF254D" w:rsidP="00E63E82">
          <w:pPr>
            <w:pStyle w:val="afa"/>
            <w:spacing w:before="0" w:line="240" w:lineRule="auto"/>
            <w:ind w:firstLine="142"/>
            <w:jc w:val="both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3D4558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Содержание</w:t>
          </w:r>
        </w:p>
        <w:p w14:paraId="3D999110" w14:textId="77777777" w:rsidR="00CF254D" w:rsidRPr="003D4558" w:rsidRDefault="00CF254D" w:rsidP="00CF254D">
          <w:pPr>
            <w:rPr>
              <w:lang w:val="ru-RU" w:eastAsia="ru-RU"/>
            </w:rPr>
          </w:pPr>
        </w:p>
        <w:p w14:paraId="0A331E35" w14:textId="0FC7A070" w:rsidR="003051A0" w:rsidRPr="003D4558" w:rsidRDefault="00E90ADA">
          <w:pPr>
            <w:pStyle w:val="22"/>
            <w:rPr>
              <w:rFonts w:eastAsiaTheme="minorEastAsia"/>
              <w:lang w:bidi="ar-SA"/>
            </w:rPr>
          </w:pPr>
          <w:r w:rsidRPr="003D4558">
            <w:rPr>
              <w:lang w:eastAsia="en-US"/>
            </w:rPr>
            <w:fldChar w:fldCharType="begin"/>
          </w:r>
          <w:r w:rsidRPr="003D4558">
            <w:instrText xml:space="preserve"> TOC \o "1-3" \h \z \u </w:instrText>
          </w:r>
          <w:r w:rsidRPr="003D4558">
            <w:rPr>
              <w:lang w:eastAsia="en-US"/>
            </w:rPr>
            <w:fldChar w:fldCharType="separate"/>
          </w:r>
          <w:hyperlink w:anchor="_Toc47356602" w:history="1">
            <w:r w:rsidR="003051A0" w:rsidRPr="003D4558">
              <w:rPr>
                <w:rStyle w:val="afb"/>
              </w:rPr>
              <w:t>Раздел 1: Общее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_Toc47356602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3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661A8D93" w14:textId="3945A7A4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03" w:history="1">
            <w:r w:rsidR="003051A0" w:rsidRPr="003D4558">
              <w:rPr>
                <w:rStyle w:val="afb"/>
              </w:rPr>
              <w:t>1.1.</w:t>
            </w:r>
            <w:r w:rsidR="003051A0" w:rsidRPr="003D4558">
              <w:rPr>
                <w:rFonts w:eastAsiaTheme="minorEastAsia"/>
                <w:lang w:bidi="ar-SA"/>
              </w:rPr>
              <w:tab/>
            </w:r>
            <w:r w:rsidR="003051A0" w:rsidRPr="003D4558">
              <w:rPr>
                <w:rStyle w:val="afb"/>
              </w:rPr>
              <w:t>Введение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_Toc47356603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3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23B634B1" w14:textId="7FC2565D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04" w:history="1">
            <w:r w:rsidR="003051A0" w:rsidRPr="003D4558">
              <w:rPr>
                <w:rStyle w:val="afb"/>
              </w:rPr>
              <w:t>1.2.</w:t>
            </w:r>
            <w:r w:rsidR="003051A0" w:rsidRPr="003D4558">
              <w:rPr>
                <w:rFonts w:eastAsiaTheme="minorEastAsia"/>
                <w:lang w:bidi="ar-SA"/>
              </w:rPr>
              <w:tab/>
            </w:r>
            <w:r w:rsidR="003051A0" w:rsidRPr="003D4558">
              <w:rPr>
                <w:rStyle w:val="afb"/>
              </w:rPr>
              <w:t>Диагностика. Организация процесса тестирования для выявления вирусной инфекции. Порядок допуска персонала, игроков и судей. Мерояприятия в отношении заболевших и лиц, с положительным результатом лабораторного исследования.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_Toc47356604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4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2010408C" w14:textId="65108586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05" w:history="1">
            <w:r w:rsidR="003051A0" w:rsidRPr="003D4558">
              <w:rPr>
                <w:rStyle w:val="afb"/>
              </w:rPr>
              <w:t>Раздел 2: Тренировочный процесс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_Toc47356605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7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2A88F0F6" w14:textId="20EDBEFB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06" w:history="1">
            <w:r w:rsidR="003051A0" w:rsidRPr="003D4558">
              <w:rPr>
                <w:rStyle w:val="afb"/>
              </w:rPr>
              <w:t>2.1. Общие принципы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_Toc47356606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7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6290C663" w14:textId="1A06177C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07" w:history="1">
            <w:r w:rsidR="003051A0" w:rsidRPr="003D4558">
              <w:rPr>
                <w:rStyle w:val="afb"/>
              </w:rPr>
              <w:t>2.2. Принципы организации работы для всех сотрудников: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_Toc47356607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7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6717A692" w14:textId="3577893C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08" w:history="1">
            <w:r w:rsidR="003051A0" w:rsidRPr="003D4558">
              <w:rPr>
                <w:rStyle w:val="afb"/>
              </w:rPr>
              <w:t>2.3. Требования к организационным мерам предосторожности на тренировочной базе.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_Toc47356608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8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115E0A61" w14:textId="20433ECE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09" w:history="1">
            <w:r w:rsidR="003051A0" w:rsidRPr="003D4558">
              <w:rPr>
                <w:rStyle w:val="afb"/>
              </w:rPr>
              <w:t>2.4. Особые рекомендации для сотрудников, занятых в отдельных зонах: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_Toc47356609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9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5FC0EED2" w14:textId="3038638F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10" w:history="1">
            <w:r w:rsidR="003051A0" w:rsidRPr="003D4558">
              <w:rPr>
                <w:rStyle w:val="afb"/>
              </w:rPr>
              <w:t>Раздел 3: Организация матчей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_Toc47356610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10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0796E85A" w14:textId="66326C50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11" w:history="1">
            <w:r w:rsidR="003051A0" w:rsidRPr="003D4558">
              <w:rPr>
                <w:rStyle w:val="afb"/>
              </w:rPr>
              <w:t>3.1. Доступ аккредитованных лиц на стадион.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_Toc47356611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11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435C740D" w14:textId="321D4D9F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12" w:history="1">
            <w:r w:rsidR="003051A0" w:rsidRPr="003D4558">
              <w:rPr>
                <w:rStyle w:val="afb"/>
              </w:rPr>
              <w:t>3.2. Предматчевое совещание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_Toc47356612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11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4CDCE8C5" w14:textId="53EB970D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13" w:history="1">
            <w:r w:rsidR="003051A0" w:rsidRPr="003D4558">
              <w:rPr>
                <w:rStyle w:val="afb"/>
              </w:rPr>
              <w:t>3.3. Прибытие/отъезд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_Toc47356613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11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51DAA36F" w14:textId="1FABF50D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14" w:history="1">
            <w:r w:rsidR="003051A0" w:rsidRPr="003D4558">
              <w:rPr>
                <w:rStyle w:val="afb"/>
              </w:rPr>
              <w:t>3.4. Предматчевая церемония. Выход команд на поле и приветствие.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_Toc47356614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11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4BBCB94F" w14:textId="3D72AD36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15" w:history="1">
            <w:r w:rsidR="003051A0" w:rsidRPr="003D4558">
              <w:rPr>
                <w:rStyle w:val="afb"/>
              </w:rPr>
              <w:t>3.5. Разминка игроков во время матча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_Toc47356615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12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221DD954" w14:textId="0823491D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16" w:history="1">
            <w:r w:rsidR="003051A0" w:rsidRPr="003D4558">
              <w:rPr>
                <w:rStyle w:val="afb"/>
              </w:rPr>
              <w:t>3.6. Лица, подающие мячи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_Toc47356616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12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6E2725E2" w14:textId="5E190359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17" w:history="1">
            <w:r w:rsidR="003051A0" w:rsidRPr="003D4558">
              <w:rPr>
                <w:rStyle w:val="afb"/>
              </w:rPr>
              <w:t>3.7. Техническая зона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_Toc47356617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12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6EE53C0B" w14:textId="7000CD14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18" w:history="1">
            <w:r w:rsidR="003051A0" w:rsidRPr="003D4558">
              <w:rPr>
                <w:rStyle w:val="afb"/>
              </w:rPr>
              <w:t>3.8. Мячи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_Toc47356618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12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6B3D7664" w14:textId="4B6EE91F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19" w:history="1">
            <w:r w:rsidR="003051A0" w:rsidRPr="003D4558">
              <w:rPr>
                <w:rStyle w:val="afb"/>
              </w:rPr>
              <w:t>3.9. СМИ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_Toc47356619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12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2FF3D908" w14:textId="7AA23F29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20" w:history="1">
            <w:r w:rsidR="003051A0" w:rsidRPr="003D4558">
              <w:rPr>
                <w:rStyle w:val="afb"/>
              </w:rPr>
              <w:t>3.10. Пресс-конференция после матча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_Toc47356620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12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38D9E7BE" w14:textId="595890A0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21" w:history="1">
            <w:r w:rsidR="003051A0" w:rsidRPr="003D4558">
              <w:rPr>
                <w:rStyle w:val="afb"/>
              </w:rPr>
              <w:t>3.11.</w:t>
            </w:r>
            <w:r w:rsidR="00853DE8" w:rsidRPr="003D4558">
              <w:rPr>
                <w:rStyle w:val="afb"/>
              </w:rPr>
              <w:t xml:space="preserve"> </w:t>
            </w:r>
            <w:r w:rsidR="003051A0" w:rsidRPr="003D4558">
              <w:rPr>
                <w:rStyle w:val="afb"/>
              </w:rPr>
              <w:t>Использование раздевалок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_Toc47356621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13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1A9C23B7" w14:textId="675EB0AB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22" w:history="1">
            <w:r w:rsidR="003051A0" w:rsidRPr="003D4558">
              <w:rPr>
                <w:rStyle w:val="afb"/>
              </w:rPr>
              <w:t>3.12. Обеспечение зонирования стадиона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_Toc47356622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13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7312E617" w14:textId="127A90BC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23" w:history="1">
            <w:r w:rsidR="003051A0" w:rsidRPr="003D4558">
              <w:rPr>
                <w:rStyle w:val="afb"/>
              </w:rPr>
              <w:t>3.13. Пропуск зрителей на стадион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_Toc47356623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15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3711EC8E" w14:textId="7C7704C2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24" w:history="1">
            <w:r w:rsidR="003051A0" w:rsidRPr="003D4558">
              <w:rPr>
                <w:rStyle w:val="afb"/>
              </w:rPr>
              <w:t>3.14. Размещение зрителей на стадионе при проведении матчей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_Toc47356624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15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45ACC227" w14:textId="490C2648" w:rsidR="003051A0" w:rsidRPr="003D4558" w:rsidRDefault="00F9326A">
          <w:pPr>
            <w:pStyle w:val="22"/>
            <w:rPr>
              <w:rFonts w:eastAsiaTheme="minorEastAsia"/>
              <w:lang w:bidi="ar-SA"/>
            </w:rPr>
          </w:pPr>
          <w:hyperlink w:anchor="_Toc47356625" w:history="1">
            <w:r w:rsidR="003051A0" w:rsidRPr="003D4558">
              <w:rPr>
                <w:rStyle w:val="afb"/>
              </w:rPr>
              <w:t>3.15. Ответственность Организатора</w:t>
            </w:r>
            <w:r w:rsidR="003051A0" w:rsidRPr="003D4558">
              <w:rPr>
                <w:webHidden/>
              </w:rPr>
              <w:tab/>
            </w:r>
            <w:r w:rsidR="003051A0" w:rsidRPr="003D4558">
              <w:rPr>
                <w:webHidden/>
              </w:rPr>
              <w:fldChar w:fldCharType="begin"/>
            </w:r>
            <w:r w:rsidR="003051A0" w:rsidRPr="003D4558">
              <w:rPr>
                <w:webHidden/>
              </w:rPr>
              <w:instrText xml:space="preserve"> PAGEREF _Toc47356625 \h </w:instrText>
            </w:r>
            <w:r w:rsidR="003051A0" w:rsidRPr="003D4558">
              <w:rPr>
                <w:webHidden/>
              </w:rPr>
            </w:r>
            <w:r w:rsidR="003051A0" w:rsidRPr="003D4558">
              <w:rPr>
                <w:webHidden/>
              </w:rPr>
              <w:fldChar w:fldCharType="separate"/>
            </w:r>
            <w:r w:rsidR="00853DE8" w:rsidRPr="003D4558">
              <w:rPr>
                <w:webHidden/>
              </w:rPr>
              <w:t>16</w:t>
            </w:r>
            <w:r w:rsidR="003051A0" w:rsidRPr="003D4558">
              <w:rPr>
                <w:webHidden/>
              </w:rPr>
              <w:fldChar w:fldCharType="end"/>
            </w:r>
          </w:hyperlink>
        </w:p>
        <w:p w14:paraId="58E433EA" w14:textId="2BDFACEC" w:rsidR="00E90ADA" w:rsidRPr="003D4558" w:rsidRDefault="00E90ADA" w:rsidP="00DA09AC">
          <w:pPr>
            <w:tabs>
              <w:tab w:val="left" w:pos="567"/>
            </w:tabs>
            <w:ind w:firstLine="142"/>
            <w:jc w:val="both"/>
          </w:pPr>
          <w:r w:rsidRPr="003D4558">
            <w:rPr>
              <w:bCs/>
            </w:rPr>
            <w:fldChar w:fldCharType="end"/>
          </w:r>
        </w:p>
      </w:sdtContent>
    </w:sdt>
    <w:p w14:paraId="45A88301" w14:textId="369406BD" w:rsidR="00FA0333" w:rsidRPr="003D4558" w:rsidRDefault="00FA0333">
      <w:pPr>
        <w:spacing w:after="200" w:line="276" w:lineRule="auto"/>
      </w:pPr>
      <w:r w:rsidRPr="003D4558">
        <w:br w:type="page"/>
      </w:r>
    </w:p>
    <w:p w14:paraId="0771145E" w14:textId="348DAA12" w:rsidR="00C42260" w:rsidRPr="003D4558" w:rsidRDefault="00BB3725" w:rsidP="00261E7D">
      <w:pPr>
        <w:pStyle w:val="2"/>
        <w:rPr>
          <w:sz w:val="24"/>
          <w:szCs w:val="24"/>
        </w:rPr>
      </w:pPr>
      <w:bookmarkStart w:id="2" w:name="_Toc47356602"/>
      <w:r w:rsidRPr="003D4558">
        <w:rPr>
          <w:sz w:val="24"/>
          <w:szCs w:val="24"/>
        </w:rPr>
        <w:lastRenderedPageBreak/>
        <w:t xml:space="preserve">Раздел 1: </w:t>
      </w:r>
      <w:r w:rsidR="003A4051" w:rsidRPr="003D4558">
        <w:rPr>
          <w:sz w:val="24"/>
          <w:szCs w:val="24"/>
        </w:rPr>
        <w:t>Общее</w:t>
      </w:r>
      <w:bookmarkEnd w:id="2"/>
    </w:p>
    <w:p w14:paraId="18270649" w14:textId="77777777" w:rsidR="003A4051" w:rsidRPr="003D4558" w:rsidRDefault="00E90ADA" w:rsidP="00C326A1">
      <w:pPr>
        <w:pStyle w:val="2"/>
        <w:numPr>
          <w:ilvl w:val="1"/>
          <w:numId w:val="7"/>
        </w:numPr>
        <w:spacing w:before="0" w:beforeAutospacing="0" w:after="0" w:afterAutospacing="0"/>
        <w:ind w:left="0" w:firstLine="567"/>
        <w:jc w:val="both"/>
        <w:rPr>
          <w:sz w:val="24"/>
          <w:szCs w:val="24"/>
        </w:rPr>
      </w:pPr>
      <w:r w:rsidRPr="003D4558">
        <w:rPr>
          <w:sz w:val="24"/>
          <w:szCs w:val="24"/>
        </w:rPr>
        <w:t xml:space="preserve"> </w:t>
      </w:r>
      <w:bookmarkStart w:id="3" w:name="_Toc47356603"/>
      <w:r w:rsidR="004A5FE0" w:rsidRPr="003D4558">
        <w:rPr>
          <w:sz w:val="24"/>
          <w:szCs w:val="24"/>
        </w:rPr>
        <w:t>Введение</w:t>
      </w:r>
      <w:bookmarkEnd w:id="3"/>
    </w:p>
    <w:p w14:paraId="7D01619C" w14:textId="77777777" w:rsidR="00AE4EF7" w:rsidRPr="003D4558" w:rsidRDefault="00AE4EF7" w:rsidP="00AE4EF7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В связи с продолжающимся распространением новой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инфекции (COVID-19) Главным государственным санитарным врачом Российской Федерации в </w:t>
      </w:r>
      <w:r w:rsidRPr="003D4558">
        <w:rPr>
          <w:rFonts w:ascii="Times New Roman" w:hAnsi="Times New Roman" w:cs="Times New Roman"/>
          <w:sz w:val="24"/>
          <w:szCs w:val="24"/>
          <w:highlight w:val="yellow"/>
        </w:rPr>
        <w:t xml:space="preserve">Постановлении от 22 мая 2020 года №15 утверждены </w:t>
      </w:r>
      <w:proofErr w:type="spellStart"/>
      <w:r w:rsidRPr="003D4558">
        <w:rPr>
          <w:rFonts w:ascii="Times New Roman" w:hAnsi="Times New Roman" w:cs="Times New Roman"/>
          <w:sz w:val="24"/>
          <w:szCs w:val="24"/>
          <w:highlight w:val="yellow"/>
        </w:rPr>
        <w:t>санитарно</w:t>
      </w:r>
      <w:proofErr w:type="spellEnd"/>
      <w:r w:rsidRPr="003D4558">
        <w:rPr>
          <w:rFonts w:ascii="Times New Roman" w:hAnsi="Times New Roman" w:cs="Times New Roman"/>
          <w:sz w:val="24"/>
          <w:szCs w:val="24"/>
          <w:highlight w:val="yellow"/>
        </w:rPr>
        <w:t xml:space="preserve"> – эпидемиологические правила СП 3.1.3597-20 «Профилактика новой </w:t>
      </w:r>
      <w:proofErr w:type="spellStart"/>
      <w:r w:rsidRPr="003D4558">
        <w:rPr>
          <w:rFonts w:ascii="Times New Roman" w:hAnsi="Times New Roman" w:cs="Times New Roman"/>
          <w:sz w:val="24"/>
          <w:szCs w:val="24"/>
          <w:highlight w:val="yellow"/>
        </w:rPr>
        <w:t>коронавирусной</w:t>
      </w:r>
      <w:proofErr w:type="spellEnd"/>
      <w:r w:rsidRPr="003D4558">
        <w:rPr>
          <w:rFonts w:ascii="Times New Roman" w:hAnsi="Times New Roman" w:cs="Times New Roman"/>
          <w:sz w:val="24"/>
          <w:szCs w:val="24"/>
          <w:highlight w:val="yellow"/>
        </w:rPr>
        <w:t xml:space="preserve"> инфекции (</w:t>
      </w:r>
      <w:r w:rsidRPr="003D4558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COVID</w:t>
      </w:r>
      <w:r w:rsidRPr="003D4558">
        <w:rPr>
          <w:rFonts w:ascii="Times New Roman" w:hAnsi="Times New Roman" w:cs="Times New Roman"/>
          <w:sz w:val="24"/>
          <w:szCs w:val="24"/>
          <w:highlight w:val="yellow"/>
        </w:rPr>
        <w:t>-19)» со сроком действия до 1 января 2021 года</w:t>
      </w:r>
      <w:r w:rsidRPr="003D4558">
        <w:rPr>
          <w:rFonts w:ascii="Times New Roman" w:hAnsi="Times New Roman" w:cs="Times New Roman"/>
          <w:sz w:val="24"/>
          <w:szCs w:val="24"/>
        </w:rPr>
        <w:t xml:space="preserve">, в которых устанавливаются требования к комплексу организационных, профилактических,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– противоэпидемических мероприятий, проведение которых обеспечивает предупреждение возникновения и распространения случаев заболевания новой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инфекцией (COVID-19) на территории Российской Федерации.</w:t>
      </w:r>
    </w:p>
    <w:p w14:paraId="390AA67E" w14:textId="77777777" w:rsidR="00AE4EF7" w:rsidRPr="003D4558" w:rsidRDefault="00AE4EF7" w:rsidP="00AE4EF7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Постановлением Главного государственного санитарного врача Российской Федерации от 13 ноября 2020 года №35 внесены изменения, предусматривающие продление требований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– эпидемиологических правил до 1 января 2022 года.</w:t>
      </w:r>
    </w:p>
    <w:p w14:paraId="58589400" w14:textId="37B2F782" w:rsidR="0042472E" w:rsidRPr="003D4558" w:rsidRDefault="007C0EDB" w:rsidP="00DA238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Если решениями территориа</w:t>
      </w:r>
      <w:r w:rsidR="0042472E" w:rsidRPr="003D4558">
        <w:rPr>
          <w:rFonts w:ascii="Times New Roman" w:hAnsi="Times New Roman" w:cs="Times New Roman"/>
          <w:sz w:val="24"/>
          <w:szCs w:val="24"/>
        </w:rPr>
        <w:t xml:space="preserve">льных органов </w:t>
      </w:r>
      <w:proofErr w:type="spellStart"/>
      <w:r w:rsidR="0042472E" w:rsidRPr="003D4558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42472E" w:rsidRPr="003D4558">
        <w:rPr>
          <w:rFonts w:ascii="Times New Roman" w:hAnsi="Times New Roman" w:cs="Times New Roman"/>
          <w:sz w:val="24"/>
          <w:szCs w:val="24"/>
        </w:rPr>
        <w:t xml:space="preserve"> установлены иные требования, противоречащие положениям настоящего Регламента, то при проведении </w:t>
      </w:r>
      <w:r w:rsidR="003C7AEF" w:rsidRPr="003D4558">
        <w:rPr>
          <w:rFonts w:ascii="Times New Roman" w:hAnsi="Times New Roman" w:cs="Times New Roman"/>
          <w:sz w:val="24"/>
          <w:szCs w:val="24"/>
        </w:rPr>
        <w:t>матчей Юношеской</w:t>
      </w:r>
      <w:r w:rsidR="00F40836" w:rsidRPr="003D4558">
        <w:rPr>
          <w:rFonts w:ascii="Times New Roman" w:hAnsi="Times New Roman" w:cs="Times New Roman"/>
          <w:sz w:val="24"/>
          <w:szCs w:val="24"/>
        </w:rPr>
        <w:t xml:space="preserve"> футбольной лиги-</w:t>
      </w:r>
      <w:r w:rsidR="003C7AEF" w:rsidRPr="003D4558">
        <w:rPr>
          <w:rFonts w:ascii="Times New Roman" w:hAnsi="Times New Roman" w:cs="Times New Roman"/>
          <w:sz w:val="24"/>
          <w:szCs w:val="24"/>
        </w:rPr>
        <w:t>1 и</w:t>
      </w:r>
      <w:r w:rsidR="00F40836" w:rsidRPr="003D4558">
        <w:rPr>
          <w:rFonts w:ascii="Times New Roman" w:hAnsi="Times New Roman" w:cs="Times New Roman"/>
          <w:sz w:val="24"/>
          <w:szCs w:val="24"/>
        </w:rPr>
        <w:t xml:space="preserve"> Юношеской футбольной лиги-2 </w:t>
      </w:r>
      <w:r w:rsidR="0002771E" w:rsidRPr="003D4558">
        <w:rPr>
          <w:rFonts w:ascii="Times New Roman" w:hAnsi="Times New Roman" w:cs="Times New Roman"/>
          <w:sz w:val="24"/>
          <w:szCs w:val="24"/>
        </w:rPr>
        <w:t>се</w:t>
      </w:r>
      <w:r w:rsidRPr="003D4558">
        <w:rPr>
          <w:rFonts w:ascii="Times New Roman" w:hAnsi="Times New Roman" w:cs="Times New Roman"/>
          <w:sz w:val="24"/>
          <w:szCs w:val="24"/>
        </w:rPr>
        <w:t>зона 2020-2021 гг.</w:t>
      </w:r>
      <w:r w:rsidR="0042472E" w:rsidRPr="003D4558">
        <w:rPr>
          <w:rFonts w:ascii="Times New Roman" w:hAnsi="Times New Roman" w:cs="Times New Roman"/>
          <w:sz w:val="24"/>
          <w:szCs w:val="24"/>
        </w:rPr>
        <w:t xml:space="preserve"> применяются соответствующие действующие санитарные нормы и требования территориальных органов </w:t>
      </w:r>
      <w:proofErr w:type="spellStart"/>
      <w:r w:rsidR="0042472E" w:rsidRPr="003D4558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42472E" w:rsidRPr="003D4558">
        <w:rPr>
          <w:rFonts w:ascii="Times New Roman" w:hAnsi="Times New Roman" w:cs="Times New Roman"/>
          <w:sz w:val="24"/>
          <w:szCs w:val="24"/>
        </w:rPr>
        <w:t>.</w:t>
      </w:r>
    </w:p>
    <w:p w14:paraId="62160709" w14:textId="77777777" w:rsidR="00887B88" w:rsidRPr="003D4558" w:rsidRDefault="00887B88" w:rsidP="00DA2388">
      <w:pPr>
        <w:shd w:val="clear" w:color="auto" w:fill="FFFFFF"/>
        <w:ind w:firstLine="567"/>
        <w:jc w:val="both"/>
        <w:rPr>
          <w:lang w:val="ru-RU"/>
        </w:rPr>
      </w:pPr>
      <w:r w:rsidRPr="003D4558">
        <w:rPr>
          <w:lang w:val="ru-RU"/>
        </w:rPr>
        <w:t xml:space="preserve">Настоящим Регламентом устанавливается, что распространение новой </w:t>
      </w:r>
      <w:proofErr w:type="spellStart"/>
      <w:r w:rsidRPr="003D4558">
        <w:rPr>
          <w:lang w:val="ru-RU"/>
        </w:rPr>
        <w:t>коронавирусной</w:t>
      </w:r>
      <w:proofErr w:type="spellEnd"/>
      <w:r w:rsidRPr="003D4558">
        <w:rPr>
          <w:lang w:val="ru-RU"/>
        </w:rPr>
        <w:t xml:space="preserve"> инфекции (</w:t>
      </w:r>
      <w:r w:rsidRPr="003D4558">
        <w:t>COVID</w:t>
      </w:r>
      <w:r w:rsidRPr="003D4558">
        <w:rPr>
          <w:lang w:val="ru-RU"/>
        </w:rPr>
        <w:t>-2019) не является в сложившихся условиях обстоятельством непреодолимой силы (форс-мажором).</w:t>
      </w:r>
    </w:p>
    <w:p w14:paraId="16587912" w14:textId="4BF1DD5F" w:rsidR="005E6F35" w:rsidRPr="003D4558" w:rsidRDefault="001E1142" w:rsidP="00DA238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</w:rPr>
        <w:t>Приказом Министерства спорта Российской Федерации от 08 июля 2020 года № 497 «О проведении спортивных мероприятий на территории Российской Федерации</w:t>
      </w:r>
      <w:r w:rsidR="003441C8" w:rsidRPr="003D4558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8C1FF9" w:rsidRPr="003D4558">
        <w:rPr>
          <w:rFonts w:ascii="Times New Roman" w:hAnsi="Times New Roman" w:cs="Times New Roman"/>
          <w:color w:val="000000"/>
          <w:sz w:val="24"/>
          <w:szCs w:val="24"/>
        </w:rPr>
        <w:t xml:space="preserve">общероссийским спортивным федерациям предписано возобновить проведение всероссийских и межрегиональных спортивных соревнований в субъектах РФ с учетом разрешительных актов высших должностных лиц субъектов РФ, издаваемых исходя из </w:t>
      </w:r>
      <w:proofErr w:type="spellStart"/>
      <w:r w:rsidR="008C1FF9" w:rsidRPr="003D4558">
        <w:rPr>
          <w:rFonts w:ascii="Times New Roman" w:hAnsi="Times New Roman" w:cs="Times New Roman"/>
          <w:color w:val="000000"/>
          <w:sz w:val="24"/>
          <w:szCs w:val="24"/>
        </w:rPr>
        <w:t>санитарно</w:t>
      </w:r>
      <w:proofErr w:type="spellEnd"/>
      <w:r w:rsidR="008C1FF9" w:rsidRPr="003D4558">
        <w:rPr>
          <w:rFonts w:ascii="Times New Roman" w:hAnsi="Times New Roman" w:cs="Times New Roman"/>
          <w:color w:val="000000"/>
          <w:sz w:val="24"/>
          <w:szCs w:val="24"/>
        </w:rPr>
        <w:t xml:space="preserve"> – эпидемиологической обстановки и особенностей распространения новой </w:t>
      </w:r>
      <w:proofErr w:type="spellStart"/>
      <w:r w:rsidR="008C1FF9" w:rsidRPr="003D4558">
        <w:rPr>
          <w:rFonts w:ascii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="008C1FF9" w:rsidRPr="003D4558">
        <w:rPr>
          <w:rFonts w:ascii="Times New Roman" w:hAnsi="Times New Roman" w:cs="Times New Roman"/>
          <w:color w:val="000000"/>
          <w:sz w:val="24"/>
          <w:szCs w:val="24"/>
        </w:rPr>
        <w:t xml:space="preserve"> инфекции (</w:t>
      </w:r>
      <w:r w:rsidR="008C1FF9" w:rsidRPr="003D4558">
        <w:rPr>
          <w:rFonts w:ascii="Times New Roman" w:hAnsi="Times New Roman" w:cs="Times New Roman"/>
          <w:color w:val="000000"/>
          <w:sz w:val="24"/>
          <w:szCs w:val="24"/>
          <w:lang w:val="en-US"/>
        </w:rPr>
        <w:t>COVID</w:t>
      </w:r>
      <w:r w:rsidR="008C1FF9" w:rsidRPr="003D4558">
        <w:rPr>
          <w:rFonts w:ascii="Times New Roman" w:hAnsi="Times New Roman" w:cs="Times New Roman"/>
          <w:color w:val="000000"/>
          <w:sz w:val="24"/>
          <w:szCs w:val="24"/>
        </w:rPr>
        <w:t xml:space="preserve">-19) на соответствующей территории РФ, а также методических рекомендаций </w:t>
      </w:r>
      <w:proofErr w:type="spellStart"/>
      <w:r w:rsidR="008C1FF9" w:rsidRPr="003D4558">
        <w:rPr>
          <w:rFonts w:ascii="Times New Roman" w:hAnsi="Times New Roman" w:cs="Times New Roman"/>
          <w:color w:val="000000"/>
          <w:sz w:val="24"/>
          <w:szCs w:val="24"/>
        </w:rPr>
        <w:t>Роспотребнадзора</w:t>
      </w:r>
      <w:proofErr w:type="spellEnd"/>
      <w:r w:rsidR="008C1FF9" w:rsidRPr="003D455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D02B536" w14:textId="5DC29D09" w:rsidR="003A4051" w:rsidRPr="003D4558" w:rsidRDefault="003A4051" w:rsidP="00DA238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18E340" w14:textId="2FDCD833" w:rsidR="003A5EF7" w:rsidRPr="003D4558" w:rsidRDefault="008C5DF5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 xml:space="preserve">Настоящий </w:t>
      </w:r>
      <w:r w:rsidR="003F6DBF" w:rsidRPr="003D4558">
        <w:rPr>
          <w:lang w:val="ru-RU"/>
        </w:rPr>
        <w:t>Р</w:t>
      </w:r>
      <w:r w:rsidRPr="003D4558">
        <w:rPr>
          <w:lang w:val="ru-RU"/>
        </w:rPr>
        <w:t xml:space="preserve">егламент устанавливает основные меры </w:t>
      </w:r>
      <w:r w:rsidR="004014F4" w:rsidRPr="003D4558">
        <w:rPr>
          <w:lang w:val="ru-RU"/>
        </w:rPr>
        <w:t xml:space="preserve">по обеспечению эпидемиологической безопасности при </w:t>
      </w:r>
      <w:r w:rsidR="003C7AEF" w:rsidRPr="003D4558">
        <w:rPr>
          <w:lang w:val="ru-RU"/>
        </w:rPr>
        <w:t>организации тренировочного</w:t>
      </w:r>
      <w:r w:rsidR="004014F4" w:rsidRPr="003D4558">
        <w:rPr>
          <w:lang w:val="ru-RU"/>
        </w:rPr>
        <w:t xml:space="preserve"> процесса и проведении </w:t>
      </w:r>
      <w:r w:rsidRPr="003D4558">
        <w:rPr>
          <w:lang w:val="ru-RU"/>
        </w:rPr>
        <w:t xml:space="preserve">матчей </w:t>
      </w:r>
      <w:r w:rsidR="004C1B24" w:rsidRPr="003D4558">
        <w:rPr>
          <w:lang w:val="ru-RU"/>
        </w:rPr>
        <w:t>«Юношеской футбольной лиги-1» и «Юношеской футбольной лиги-</w:t>
      </w:r>
      <w:r w:rsidR="003C7AEF" w:rsidRPr="003D4558">
        <w:rPr>
          <w:lang w:val="ru-RU"/>
        </w:rPr>
        <w:t>2» сезона</w:t>
      </w:r>
      <w:r w:rsidR="0051217A" w:rsidRPr="003D4558">
        <w:rPr>
          <w:lang w:val="ru-RU"/>
        </w:rPr>
        <w:t xml:space="preserve"> 2020-2021 гг.</w:t>
      </w:r>
    </w:p>
    <w:p w14:paraId="444432AD" w14:textId="77777777" w:rsidR="003D4558" w:rsidRPr="003C7AEF" w:rsidRDefault="003D4558" w:rsidP="003D4558">
      <w:pPr>
        <w:ind w:firstLine="567"/>
        <w:jc w:val="both"/>
        <w:rPr>
          <w:lang w:val="ru-RU"/>
        </w:rPr>
      </w:pPr>
      <w:r w:rsidRPr="003C7AEF">
        <w:rPr>
          <w:lang w:val="ru-RU"/>
        </w:rPr>
        <w:t>Регламент разработан с учетом требований Федеральной службы по надзору в сфере защиты прав потребителей и благополучия человека, изложенных в:</w:t>
      </w:r>
    </w:p>
    <w:p w14:paraId="0758F782" w14:textId="77777777" w:rsidR="003D4558" w:rsidRPr="003D4558" w:rsidRDefault="003D4558" w:rsidP="003D455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– эпидемиологических правилах СП 3.1.3597-20 «Профилактика новой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инфекции (COVID-19);</w:t>
      </w:r>
    </w:p>
    <w:p w14:paraId="7B1BF5D6" w14:textId="77777777" w:rsidR="003D4558" w:rsidRPr="003D4558" w:rsidRDefault="003D4558" w:rsidP="003D455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Методических рекомендациях МР 3.1.0178-20 «Определение комплекса мероприятий, а также показателей, являющихся основанием для поэтапного снятия ограничительных мероприятий в условиях эпидемического распространения (COVID-19)»;</w:t>
      </w:r>
    </w:p>
    <w:p w14:paraId="7AB31B1C" w14:textId="77777777" w:rsidR="003D4558" w:rsidRPr="003D4558" w:rsidRDefault="003D4558" w:rsidP="003D455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Методических рекомендациях МР 3.1/2.1.0192-20 «Рекомендации по профилактике новой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инфекции (COVID-19) в учреждениях физической культуры и спорта (открытых и закрытых спортивных сооружениях,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физкультурно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– оздоровительных комплексах плавательных бассейнах и фитнес – клубах»;</w:t>
      </w:r>
    </w:p>
    <w:p w14:paraId="4423F17D" w14:textId="77777777" w:rsidR="003D4558" w:rsidRPr="003D4558" w:rsidRDefault="003D4558" w:rsidP="003D455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lastRenderedPageBreak/>
        <w:t>Методических рекомендациях МР 3.2.1.0184-20 «Рекомендации по организации работы спортивных организация в условиях сохранения рисков распространения COVID-19»;</w:t>
      </w:r>
    </w:p>
    <w:p w14:paraId="31F42D0A" w14:textId="77777777" w:rsidR="003D4558" w:rsidRPr="003D4558" w:rsidRDefault="003D4558" w:rsidP="003D455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Методических рекомендациях МР 3.1/2.2.0170/3-20 «Рекомендации по профилактике новой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инфекции (COVID-19) среди работников»;</w:t>
      </w:r>
    </w:p>
    <w:p w14:paraId="7F70B04C" w14:textId="77777777" w:rsidR="003D4558" w:rsidRPr="003D4558" w:rsidRDefault="003D4558" w:rsidP="003D455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Методических рекомендациях МР 3.1/3.5.0172/1-20 «Рекомендации по применению средств индивидуальной защиты (в том числе многоразового пользования) для различных категорий граждан при рисках инфицирования COVID-19»;</w:t>
      </w:r>
    </w:p>
    <w:p w14:paraId="21284162" w14:textId="77777777" w:rsidR="003D4558" w:rsidRPr="003D4558" w:rsidRDefault="003D4558" w:rsidP="003D455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Инструкции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по проведению дезинфекционных мероприятий для профилактики заболеваний, вызванных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коронавирусом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02\770-2020-32 от 23.01.2020;</w:t>
      </w:r>
    </w:p>
    <w:p w14:paraId="20610420" w14:textId="77777777" w:rsidR="003D4558" w:rsidRPr="003D4558" w:rsidRDefault="003D4558" w:rsidP="003D455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Методических рекомендациях МР 3.1/2.1.0170/1-20 «Рекомендации по проведению дезинфекционных мероприятий на открытых пространствах населенных пунктов и в многоквартирных жилых домах в целях недопущения распространения новой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инфекции (COVID-19)»;</w:t>
      </w:r>
    </w:p>
    <w:p w14:paraId="44E809F4" w14:textId="77777777" w:rsidR="003D4558" w:rsidRPr="003D4558" w:rsidRDefault="003D4558" w:rsidP="003D455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Методических рекомендациях МР 3.1/2.1.0193-20 «Рекомендации по профилактике новой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инфекции (COVID-19) в учреждениях, осуществляющих деятельность по предоставлению мест для временного проживания (гостиницы и иные средства размещения)»;</w:t>
      </w:r>
    </w:p>
    <w:p w14:paraId="14D2B6AD" w14:textId="77777777" w:rsidR="003D4558" w:rsidRPr="003D4558" w:rsidRDefault="003D4558" w:rsidP="003D455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Методических рекомендациях МР 3.1./2.3.6.0190-20 «Рекомендации по организации работы предприятий общественного питания в условиях сохранения рисков распространения COVID-19» и др.</w:t>
      </w:r>
    </w:p>
    <w:p w14:paraId="72B6C6F0" w14:textId="77777777" w:rsidR="003D4558" w:rsidRPr="00FC16E0" w:rsidRDefault="003D4558" w:rsidP="003D4558">
      <w:pPr>
        <w:ind w:firstLine="567"/>
        <w:jc w:val="both"/>
        <w:rPr>
          <w:lang w:val="ru-RU"/>
        </w:rPr>
      </w:pPr>
      <w:r w:rsidRPr="00FC16E0">
        <w:rPr>
          <w:lang w:val="ru-RU"/>
        </w:rPr>
        <w:t xml:space="preserve">Если иными Регламентами установлены требования, не предусмотренные настоящим Регламентом, то применяются требования настоящего Регламента. В случае нарушений требований настоящего Регламента клубами, игроками и официальными лицами клубов установлена ответственность, предусмотренная частью 2 статьи 111 Дисциплинарного регламента РФС. </w:t>
      </w:r>
    </w:p>
    <w:p w14:paraId="68FAD8F3" w14:textId="77777777" w:rsidR="003D4558" w:rsidRPr="00FC16E0" w:rsidRDefault="003D4558" w:rsidP="003D4558">
      <w:pPr>
        <w:ind w:firstLine="567"/>
        <w:jc w:val="both"/>
        <w:rPr>
          <w:lang w:val="ru-RU"/>
        </w:rPr>
      </w:pPr>
      <w:r w:rsidRPr="00FC16E0">
        <w:rPr>
          <w:lang w:val="ru-RU"/>
        </w:rPr>
        <w:t>При осуществлении тренировочного процесса, а также проведении матчей со зрителями Клубам необходимо принимать следующие меры:</w:t>
      </w:r>
    </w:p>
    <w:p w14:paraId="7A61D48A" w14:textId="4CF5A10A" w:rsidR="003D4558" w:rsidRPr="003D4558" w:rsidRDefault="003D4558" w:rsidP="003D4558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Клубы как работодатели берут на себя обязательства охраны здоровья своих сотрудников;</w:t>
      </w:r>
    </w:p>
    <w:p w14:paraId="1623B26A" w14:textId="5E1FDAF3" w:rsidR="003D4558" w:rsidRPr="003D4558" w:rsidRDefault="003D4558" w:rsidP="003D4558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Своевременное выявление больных / подозрительных на заболевание новой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инфекцией COVID-19 из числа игроков, тренерского состава, обслуживающего персонала;</w:t>
      </w:r>
    </w:p>
    <w:p w14:paraId="72803EC8" w14:textId="77777777" w:rsidR="003D4558" w:rsidRPr="003D4558" w:rsidRDefault="003D4558" w:rsidP="003D4558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Системная и регулярная диагностика персонала, игроков, судей (диагностика методом полимеразной цепной реакции (ПЦР));</w:t>
      </w:r>
    </w:p>
    <w:p w14:paraId="3CF57A4A" w14:textId="77777777" w:rsidR="003D4558" w:rsidRPr="003D4558" w:rsidRDefault="003D4558" w:rsidP="003D4558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Зонирование стадиона и определение четких мер для разных зон;</w:t>
      </w:r>
    </w:p>
    <w:p w14:paraId="306137A2" w14:textId="77777777" w:rsidR="003D4558" w:rsidRPr="003D4558" w:rsidRDefault="003D4558" w:rsidP="003D4558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Внедрение дополнительных мер по организации доступа и размещению зрителей на стадионе при проведении матча.</w:t>
      </w:r>
    </w:p>
    <w:p w14:paraId="1CA01806" w14:textId="77777777" w:rsidR="003D4558" w:rsidRPr="003D4558" w:rsidRDefault="003D4558" w:rsidP="003D4558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Регулярный инструктаж по правильному поведению до, во время и после тренировки/игры;</w:t>
      </w:r>
    </w:p>
    <w:p w14:paraId="44C64D4F" w14:textId="77777777" w:rsidR="003D4558" w:rsidRPr="003D4558" w:rsidRDefault="003D4558" w:rsidP="003D4558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Социальное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дистанцирование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при приветствии гостевого клуба, контактах с персоналом, а также при возможном общении со зрителями на Стадионе и на прилежащей территории к Стадиону до, во время и после Матча;</w:t>
      </w:r>
    </w:p>
    <w:p w14:paraId="0690B335" w14:textId="77777777" w:rsidR="003D4558" w:rsidRPr="003D4558" w:rsidRDefault="003D4558" w:rsidP="003D4558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Усиленные меры по очистке и дезинфекции помещений, материалов и оборудования, дезинфекции воздушной среды;</w:t>
      </w:r>
    </w:p>
    <w:p w14:paraId="0C05E820" w14:textId="0358E592" w:rsidR="003D4558" w:rsidRPr="003D4558" w:rsidRDefault="003D4558" w:rsidP="00B47F97">
      <w:pPr>
        <w:pStyle w:val="a4"/>
        <w:numPr>
          <w:ilvl w:val="0"/>
          <w:numId w:val="23"/>
        </w:numPr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D4558">
        <w:rPr>
          <w:rFonts w:ascii="Times New Roman" w:hAnsi="Times New Roman" w:cs="Times New Roman"/>
          <w:sz w:val="24"/>
          <w:szCs w:val="24"/>
        </w:rPr>
        <w:lastRenderedPageBreak/>
        <w:t>Мероприятия, направленные на «разрыв» механизма передачи: соблюдение правил личной гигиены (мытье рук с использованием антисептиков), применение средств индивидуальной защиты, использование которых обязательно согласно требованиям территориального органа Федеральной службы по надзору в сфере защиты прав потребителей и благополучия человека (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Роспотребнадзором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>) и соответствующих органов государственной власти субъекта Российской Федерации (далее – Средства индивидуальной защиты»);</w:t>
      </w:r>
    </w:p>
    <w:p w14:paraId="0A3ECB23" w14:textId="77777777" w:rsidR="00FA0333" w:rsidRPr="003D4558" w:rsidRDefault="00FA0333" w:rsidP="00FA0333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68A757F" w14:textId="6F7A617E" w:rsidR="00EF0C18" w:rsidRPr="003D4558" w:rsidRDefault="004A5FE0" w:rsidP="00261E7D">
      <w:pPr>
        <w:pStyle w:val="2"/>
        <w:numPr>
          <w:ilvl w:val="1"/>
          <w:numId w:val="7"/>
        </w:numPr>
        <w:spacing w:before="0" w:beforeAutospacing="0" w:after="0" w:afterAutospacing="0"/>
        <w:jc w:val="both"/>
        <w:rPr>
          <w:sz w:val="24"/>
          <w:szCs w:val="24"/>
        </w:rPr>
      </w:pPr>
      <w:bookmarkStart w:id="4" w:name="_Toc47356604"/>
      <w:r w:rsidRPr="003D4558">
        <w:rPr>
          <w:sz w:val="24"/>
          <w:szCs w:val="24"/>
        </w:rPr>
        <w:t xml:space="preserve">Диагностика. Организация процесса тестирования </w:t>
      </w:r>
      <w:r w:rsidR="00184263" w:rsidRPr="003D4558">
        <w:rPr>
          <w:sz w:val="24"/>
          <w:szCs w:val="24"/>
        </w:rPr>
        <w:t>д</w:t>
      </w:r>
      <w:r w:rsidR="002471A6" w:rsidRPr="003D4558">
        <w:rPr>
          <w:sz w:val="24"/>
          <w:szCs w:val="24"/>
        </w:rPr>
        <w:t>ля выявления вирусной инфекции. П</w:t>
      </w:r>
      <w:r w:rsidR="00184263" w:rsidRPr="003D4558">
        <w:rPr>
          <w:sz w:val="24"/>
          <w:szCs w:val="24"/>
        </w:rPr>
        <w:t xml:space="preserve">орядок </w:t>
      </w:r>
      <w:r w:rsidRPr="003D4558">
        <w:rPr>
          <w:sz w:val="24"/>
          <w:szCs w:val="24"/>
        </w:rPr>
        <w:t xml:space="preserve">допуска </w:t>
      </w:r>
      <w:r w:rsidR="00901C96" w:rsidRPr="003D4558">
        <w:rPr>
          <w:sz w:val="24"/>
          <w:szCs w:val="24"/>
        </w:rPr>
        <w:t xml:space="preserve">персонала, </w:t>
      </w:r>
      <w:r w:rsidRPr="003D4558">
        <w:rPr>
          <w:sz w:val="24"/>
          <w:szCs w:val="24"/>
        </w:rPr>
        <w:t>игроков</w:t>
      </w:r>
      <w:r w:rsidR="00901C96" w:rsidRPr="003D4558">
        <w:rPr>
          <w:sz w:val="24"/>
          <w:szCs w:val="24"/>
        </w:rPr>
        <w:t xml:space="preserve"> и </w:t>
      </w:r>
      <w:r w:rsidRPr="003D4558">
        <w:rPr>
          <w:sz w:val="24"/>
          <w:szCs w:val="24"/>
        </w:rPr>
        <w:t>судей</w:t>
      </w:r>
      <w:r w:rsidR="00184263" w:rsidRPr="003D4558">
        <w:rPr>
          <w:sz w:val="24"/>
          <w:szCs w:val="24"/>
        </w:rPr>
        <w:t>.</w:t>
      </w:r>
      <w:r w:rsidR="002471A6" w:rsidRPr="003D4558">
        <w:rPr>
          <w:sz w:val="24"/>
          <w:szCs w:val="24"/>
        </w:rPr>
        <w:t xml:space="preserve"> </w:t>
      </w:r>
      <w:r w:rsidR="003C7AEF" w:rsidRPr="003D4558">
        <w:rPr>
          <w:sz w:val="24"/>
          <w:szCs w:val="24"/>
        </w:rPr>
        <w:t>Мероприятия</w:t>
      </w:r>
      <w:r w:rsidR="002471A6" w:rsidRPr="003D4558">
        <w:rPr>
          <w:sz w:val="24"/>
          <w:szCs w:val="24"/>
        </w:rPr>
        <w:t xml:space="preserve"> в отношении заболевших и лиц, с положительным результатом лабораторного исследования.</w:t>
      </w:r>
      <w:bookmarkEnd w:id="4"/>
    </w:p>
    <w:p w14:paraId="551099F2" w14:textId="3C102982" w:rsidR="00EF0C18" w:rsidRPr="003D4558" w:rsidRDefault="00EF0C18" w:rsidP="00DA2388">
      <w:pPr>
        <w:ind w:firstLine="567"/>
        <w:jc w:val="both"/>
        <w:rPr>
          <w:color w:val="000000"/>
          <w:lang w:val="ru-RU" w:eastAsia="ru-RU"/>
        </w:rPr>
      </w:pPr>
    </w:p>
    <w:p w14:paraId="1E5695CC" w14:textId="6FB8556F" w:rsidR="002471A6" w:rsidRPr="003D4558" w:rsidRDefault="00184263" w:rsidP="00DA2388">
      <w:pPr>
        <w:ind w:firstLine="567"/>
        <w:jc w:val="both"/>
        <w:rPr>
          <w:b/>
          <w:color w:val="000000"/>
          <w:lang w:val="ru-RU" w:eastAsia="ru-RU"/>
        </w:rPr>
      </w:pPr>
      <w:r w:rsidRPr="003D4558">
        <w:rPr>
          <w:b/>
          <w:color w:val="000000"/>
          <w:lang w:val="ru-RU" w:eastAsia="ru-RU"/>
        </w:rPr>
        <w:t xml:space="preserve">1.2.1 </w:t>
      </w:r>
      <w:r w:rsidR="002471A6" w:rsidRPr="003D4558">
        <w:rPr>
          <w:b/>
          <w:color w:val="000000"/>
          <w:lang w:val="en-US" w:eastAsia="ru-RU"/>
        </w:rPr>
        <w:t>COVID</w:t>
      </w:r>
      <w:r w:rsidR="002471A6" w:rsidRPr="003D4558">
        <w:rPr>
          <w:b/>
          <w:color w:val="000000"/>
          <w:lang w:val="ru-RU" w:eastAsia="ru-RU"/>
        </w:rPr>
        <w:t xml:space="preserve">-19 (новая </w:t>
      </w:r>
      <w:proofErr w:type="spellStart"/>
      <w:r w:rsidR="002471A6" w:rsidRPr="003D4558">
        <w:rPr>
          <w:b/>
          <w:color w:val="000000"/>
          <w:lang w:val="ru-RU" w:eastAsia="ru-RU"/>
        </w:rPr>
        <w:t>коронавирусная</w:t>
      </w:r>
      <w:proofErr w:type="spellEnd"/>
      <w:r w:rsidR="002471A6" w:rsidRPr="003D4558">
        <w:rPr>
          <w:b/>
          <w:color w:val="000000"/>
          <w:lang w:val="ru-RU" w:eastAsia="ru-RU"/>
        </w:rPr>
        <w:t xml:space="preserve"> инфекция)</w:t>
      </w:r>
    </w:p>
    <w:p w14:paraId="4AF152ED" w14:textId="77777777" w:rsidR="003D4558" w:rsidRPr="003D4558" w:rsidRDefault="003D4558" w:rsidP="003D4558">
      <w:pPr>
        <w:ind w:firstLine="567"/>
        <w:jc w:val="both"/>
        <w:rPr>
          <w:color w:val="000000"/>
          <w:lang w:val="ru-RU"/>
        </w:rPr>
      </w:pPr>
      <w:r w:rsidRPr="003D4558">
        <w:rPr>
          <w:color w:val="000000"/>
          <w:lang w:val="en-US"/>
        </w:rPr>
        <w:t>COVID</w:t>
      </w:r>
      <w:r w:rsidRPr="003D4558">
        <w:rPr>
          <w:color w:val="000000"/>
          <w:lang w:val="ru-RU"/>
        </w:rPr>
        <w:t xml:space="preserve">-19 (новая </w:t>
      </w:r>
      <w:proofErr w:type="spellStart"/>
      <w:r w:rsidRPr="003D4558">
        <w:rPr>
          <w:color w:val="000000"/>
          <w:lang w:val="ru-RU"/>
        </w:rPr>
        <w:t>коронавирусная</w:t>
      </w:r>
      <w:proofErr w:type="spellEnd"/>
      <w:r w:rsidRPr="003D4558">
        <w:rPr>
          <w:color w:val="000000"/>
          <w:lang w:val="ru-RU"/>
        </w:rPr>
        <w:t xml:space="preserve"> инфекция), вызванная вирусом </w:t>
      </w:r>
      <w:r w:rsidRPr="003D4558">
        <w:rPr>
          <w:color w:val="000000"/>
          <w:lang w:val="en-US"/>
        </w:rPr>
        <w:t>SARS</w:t>
      </w:r>
      <w:r w:rsidRPr="003D4558">
        <w:rPr>
          <w:color w:val="000000"/>
          <w:lang w:val="ru-RU"/>
        </w:rPr>
        <w:t>-</w:t>
      </w:r>
      <w:proofErr w:type="spellStart"/>
      <w:r w:rsidRPr="003D4558">
        <w:rPr>
          <w:color w:val="000000"/>
          <w:lang w:val="en-US"/>
        </w:rPr>
        <w:t>CoV</w:t>
      </w:r>
      <w:proofErr w:type="spellEnd"/>
      <w:r w:rsidRPr="003D4558">
        <w:rPr>
          <w:color w:val="000000"/>
          <w:lang w:val="ru-RU"/>
        </w:rPr>
        <w:t>-2, включена в перечень заболеваний, представляющих опасность для окружающих (постановление Правительства Российской Федерации от 31 января 2020 года №66).</w:t>
      </w:r>
    </w:p>
    <w:p w14:paraId="27071B0D" w14:textId="77777777" w:rsidR="003D4558" w:rsidRPr="003D4558" w:rsidRDefault="003D4558" w:rsidP="003D4558">
      <w:pPr>
        <w:ind w:firstLine="567"/>
        <w:jc w:val="both"/>
        <w:rPr>
          <w:color w:val="000000"/>
          <w:lang w:val="ru-RU"/>
        </w:rPr>
      </w:pPr>
      <w:r w:rsidRPr="003D4558">
        <w:rPr>
          <w:color w:val="000000"/>
          <w:lang w:val="ru-RU"/>
        </w:rPr>
        <w:t xml:space="preserve">Входные ворота возбудителя – эпителий верхних дыхательных путей и </w:t>
      </w:r>
      <w:proofErr w:type="spellStart"/>
      <w:r w:rsidRPr="003D4558">
        <w:rPr>
          <w:color w:val="000000"/>
          <w:lang w:val="ru-RU"/>
        </w:rPr>
        <w:t>эпителиоциты</w:t>
      </w:r>
      <w:proofErr w:type="spellEnd"/>
      <w:r w:rsidRPr="003D4558">
        <w:rPr>
          <w:color w:val="000000"/>
          <w:lang w:val="ru-RU"/>
        </w:rPr>
        <w:t xml:space="preserve"> желудка и кишечника.</w:t>
      </w:r>
    </w:p>
    <w:p w14:paraId="56A58A1A" w14:textId="77777777" w:rsidR="003D4558" w:rsidRPr="003D4558" w:rsidRDefault="003D4558" w:rsidP="003D4558">
      <w:pPr>
        <w:ind w:firstLine="567"/>
        <w:jc w:val="both"/>
        <w:rPr>
          <w:color w:val="000000"/>
          <w:lang w:val="ru-RU"/>
        </w:rPr>
      </w:pPr>
      <w:r w:rsidRPr="003D4558">
        <w:rPr>
          <w:color w:val="000000"/>
          <w:lang w:val="ru-RU"/>
        </w:rPr>
        <w:t xml:space="preserve">Преобладающей клинической формой инфекции, которую провоцирует вирус, является острая респираторная вирусная инфекция (поражение только верхних отделов дыхательных путей). Острая респираторная вирусная инфекция (ОРВИ), обычно длится в течение нескольких дней и заканчивается полным выздоровлением. Однако в ряде случаев </w:t>
      </w:r>
      <w:proofErr w:type="spellStart"/>
      <w:r w:rsidRPr="003D4558">
        <w:rPr>
          <w:color w:val="000000"/>
          <w:lang w:val="ru-RU"/>
        </w:rPr>
        <w:t>коронавирусная</w:t>
      </w:r>
      <w:proofErr w:type="spellEnd"/>
      <w:r w:rsidRPr="003D4558">
        <w:rPr>
          <w:color w:val="000000"/>
          <w:lang w:val="ru-RU"/>
        </w:rPr>
        <w:t xml:space="preserve"> инфекция может приобретать формы пневмоний с явлениями острой дыхательной недостаточности, острого респираторного </w:t>
      </w:r>
      <w:proofErr w:type="spellStart"/>
      <w:r w:rsidRPr="003D4558">
        <w:rPr>
          <w:color w:val="000000"/>
          <w:lang w:val="ru-RU"/>
        </w:rPr>
        <w:t>дистресс</w:t>
      </w:r>
      <w:proofErr w:type="spellEnd"/>
      <w:r w:rsidRPr="003D4558">
        <w:rPr>
          <w:color w:val="000000"/>
          <w:lang w:val="ru-RU"/>
        </w:rPr>
        <w:t xml:space="preserve"> – синдрома (ОРДС), сепсиса, тромбозов и тромбоэмболий. Эти патологии характеризуются высокими показателями летальности. Встречаются также кишечные формы проявления болезни. </w:t>
      </w:r>
    </w:p>
    <w:p w14:paraId="27AFF31E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Инкубационный период составляет от 1 до 14 дней, в среднем 5-6 дней.</w:t>
      </w:r>
    </w:p>
    <w:p w14:paraId="240EA06A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Источником инфекции является больной человек, в том числе в инкубационном периоде заболевания.</w:t>
      </w:r>
    </w:p>
    <w:p w14:paraId="602CC62B" w14:textId="77777777" w:rsidR="003D4558" w:rsidRPr="003D4558" w:rsidRDefault="003D4558" w:rsidP="003D4558">
      <w:pPr>
        <w:ind w:firstLine="567"/>
        <w:jc w:val="both"/>
        <w:rPr>
          <w:b/>
          <w:bCs/>
          <w:color w:val="000000"/>
        </w:rPr>
      </w:pPr>
      <w:proofErr w:type="spellStart"/>
      <w:r w:rsidRPr="003D4558">
        <w:rPr>
          <w:bCs/>
        </w:rPr>
        <w:t>Пути</w:t>
      </w:r>
      <w:proofErr w:type="spellEnd"/>
      <w:r w:rsidRPr="003D4558">
        <w:rPr>
          <w:bCs/>
        </w:rPr>
        <w:t xml:space="preserve"> </w:t>
      </w:r>
      <w:proofErr w:type="spellStart"/>
      <w:r w:rsidRPr="003D4558">
        <w:rPr>
          <w:bCs/>
        </w:rPr>
        <w:t>передачи</w:t>
      </w:r>
      <w:proofErr w:type="spellEnd"/>
      <w:r w:rsidRPr="003D4558">
        <w:rPr>
          <w:bCs/>
        </w:rPr>
        <w:t>:</w:t>
      </w:r>
    </w:p>
    <w:p w14:paraId="30BB3A49" w14:textId="77777777" w:rsidR="003D4558" w:rsidRPr="003D4558" w:rsidRDefault="003D4558" w:rsidP="003D4558">
      <w:pPr>
        <w:numPr>
          <w:ilvl w:val="0"/>
          <w:numId w:val="12"/>
        </w:numPr>
        <w:ind w:left="0" w:firstLine="567"/>
        <w:jc w:val="both"/>
        <w:rPr>
          <w:color w:val="000000"/>
        </w:rPr>
      </w:pPr>
      <w:proofErr w:type="spellStart"/>
      <w:r w:rsidRPr="003D4558">
        <w:rPr>
          <w:color w:val="000000"/>
        </w:rPr>
        <w:t>Воздушно-капельный</w:t>
      </w:r>
      <w:proofErr w:type="spellEnd"/>
      <w:r w:rsidRPr="003D4558">
        <w:rPr>
          <w:color w:val="000000"/>
        </w:rPr>
        <w:t>;</w:t>
      </w:r>
    </w:p>
    <w:p w14:paraId="19B7D41E" w14:textId="77777777" w:rsidR="003D4558" w:rsidRPr="003D4558" w:rsidRDefault="003D4558" w:rsidP="003D4558">
      <w:pPr>
        <w:numPr>
          <w:ilvl w:val="0"/>
          <w:numId w:val="12"/>
        </w:numPr>
        <w:ind w:left="0" w:firstLine="567"/>
        <w:jc w:val="both"/>
        <w:rPr>
          <w:color w:val="000000"/>
        </w:rPr>
      </w:pPr>
      <w:proofErr w:type="spellStart"/>
      <w:r w:rsidRPr="003D4558">
        <w:rPr>
          <w:color w:val="000000"/>
        </w:rPr>
        <w:t>Воздушно-пылевой</w:t>
      </w:r>
      <w:proofErr w:type="spellEnd"/>
      <w:r w:rsidRPr="003D4558">
        <w:rPr>
          <w:color w:val="000000"/>
        </w:rPr>
        <w:t>;</w:t>
      </w:r>
    </w:p>
    <w:p w14:paraId="3C515552" w14:textId="77777777" w:rsidR="003D4558" w:rsidRPr="003D4558" w:rsidRDefault="003D4558" w:rsidP="003D4558">
      <w:pPr>
        <w:numPr>
          <w:ilvl w:val="0"/>
          <w:numId w:val="12"/>
        </w:numPr>
        <w:ind w:left="0" w:firstLine="567"/>
        <w:jc w:val="both"/>
        <w:rPr>
          <w:color w:val="000000"/>
        </w:rPr>
      </w:pPr>
      <w:proofErr w:type="spellStart"/>
      <w:r w:rsidRPr="003D4558">
        <w:rPr>
          <w:color w:val="000000"/>
        </w:rPr>
        <w:t>Контактный</w:t>
      </w:r>
      <w:proofErr w:type="spellEnd"/>
      <w:r w:rsidRPr="003D4558">
        <w:rPr>
          <w:color w:val="000000"/>
        </w:rPr>
        <w:t>.</w:t>
      </w:r>
    </w:p>
    <w:p w14:paraId="1742FD23" w14:textId="77777777" w:rsidR="003D4558" w:rsidRPr="003D4558" w:rsidRDefault="003D4558" w:rsidP="003D4558">
      <w:pPr>
        <w:ind w:firstLine="567"/>
        <w:jc w:val="both"/>
        <w:rPr>
          <w:color w:val="000000"/>
          <w:lang w:val="ru-RU" w:bidi="ru-RU"/>
        </w:rPr>
      </w:pPr>
      <w:r w:rsidRPr="003D4558">
        <w:rPr>
          <w:color w:val="000000"/>
          <w:lang w:val="ru-RU" w:bidi="ru-RU"/>
        </w:rPr>
        <w:t xml:space="preserve">Ведущим путем передачи </w:t>
      </w:r>
      <w:r w:rsidRPr="003D4558">
        <w:rPr>
          <w:color w:val="000000"/>
          <w:lang w:bidi="ru-RU"/>
        </w:rPr>
        <w:t>SARS</w:t>
      </w:r>
      <w:r w:rsidRPr="003D4558">
        <w:rPr>
          <w:color w:val="000000"/>
          <w:lang w:val="ru-RU" w:bidi="ru-RU"/>
        </w:rPr>
        <w:t>-</w:t>
      </w:r>
      <w:proofErr w:type="spellStart"/>
      <w:r w:rsidRPr="003D4558">
        <w:rPr>
          <w:color w:val="000000"/>
          <w:lang w:bidi="ru-RU"/>
        </w:rPr>
        <w:t>CoV</w:t>
      </w:r>
      <w:proofErr w:type="spellEnd"/>
      <w:r w:rsidRPr="003D4558">
        <w:rPr>
          <w:color w:val="000000"/>
          <w:lang w:val="ru-RU" w:bidi="ru-RU"/>
        </w:rPr>
        <w:t>-2 является воздушно-капельный, который реализуется при кашле, чихании и разговоре на близком (менее 2 метров) расстоянии.</w:t>
      </w:r>
    </w:p>
    <w:p w14:paraId="7FF5F317" w14:textId="77777777" w:rsidR="003D4558" w:rsidRPr="003D4558" w:rsidRDefault="003D4558" w:rsidP="003D4558">
      <w:pPr>
        <w:ind w:firstLine="567"/>
        <w:jc w:val="both"/>
        <w:rPr>
          <w:color w:val="000000"/>
          <w:lang w:val="ru-RU" w:bidi="ru-RU"/>
        </w:rPr>
      </w:pPr>
      <w:r w:rsidRPr="003D4558">
        <w:rPr>
          <w:color w:val="000000"/>
          <w:lang w:val="ru-RU" w:bidi="ru-RU"/>
        </w:rPr>
        <w:t>Контактный путь передачи реализуется через рукопожатия и другие виды непосредственного контакта с инфицированным человеком, а также через пищевые продукты, поверхности и предметы, контаминированные вирусом.</w:t>
      </w:r>
    </w:p>
    <w:p w14:paraId="197BAF38" w14:textId="77777777" w:rsidR="003D4558" w:rsidRPr="003D4558" w:rsidRDefault="003D4558" w:rsidP="003D4558">
      <w:pPr>
        <w:ind w:firstLine="567"/>
        <w:jc w:val="both"/>
        <w:rPr>
          <w:color w:val="000000"/>
          <w:lang w:val="ru-RU" w:bidi="ru-RU"/>
        </w:rPr>
      </w:pPr>
      <w:r w:rsidRPr="003D4558">
        <w:rPr>
          <w:color w:val="000000"/>
          <w:lang w:val="ru-RU" w:bidi="ru-RU"/>
        </w:rPr>
        <w:t xml:space="preserve">По имеющимся научным данным, больной новой </w:t>
      </w:r>
      <w:proofErr w:type="spellStart"/>
      <w:r w:rsidRPr="003D4558">
        <w:rPr>
          <w:color w:val="000000"/>
          <w:lang w:val="ru-RU" w:bidi="ru-RU"/>
        </w:rPr>
        <w:t>коронавирусной</w:t>
      </w:r>
      <w:proofErr w:type="spellEnd"/>
      <w:r w:rsidRPr="003D4558">
        <w:rPr>
          <w:color w:val="000000"/>
          <w:lang w:val="ru-RU" w:bidi="ru-RU"/>
        </w:rPr>
        <w:t xml:space="preserve"> инфекцией заражает окружающих также через </w:t>
      </w:r>
      <w:proofErr w:type="spellStart"/>
      <w:r w:rsidRPr="003D4558">
        <w:rPr>
          <w:color w:val="000000"/>
          <w:lang w:val="ru-RU" w:bidi="ru-RU"/>
        </w:rPr>
        <w:t>фекально</w:t>
      </w:r>
      <w:proofErr w:type="spellEnd"/>
      <w:r w:rsidRPr="003D4558">
        <w:rPr>
          <w:color w:val="000000"/>
          <w:lang w:val="ru-RU" w:bidi="ru-RU"/>
        </w:rPr>
        <w:t xml:space="preserve"> – оральный механизм передачи, при котором возбудитель инфекции локализуется преимущественно в желудочно-кишечном тракте, выделяется из зараженного организма с испражнениями (фекалиями, мочой) или рвотными массами.</w:t>
      </w:r>
    </w:p>
    <w:p w14:paraId="38FDC68B" w14:textId="77777777" w:rsidR="003D4558" w:rsidRPr="003D4558" w:rsidRDefault="003D4558" w:rsidP="003D4558">
      <w:pPr>
        <w:ind w:firstLine="567"/>
        <w:jc w:val="both"/>
        <w:rPr>
          <w:color w:val="000000"/>
          <w:lang w:val="ru-RU" w:bidi="ru-RU"/>
        </w:rPr>
      </w:pPr>
      <w:r w:rsidRPr="003D4558">
        <w:rPr>
          <w:color w:val="000000"/>
          <w:lang w:bidi="ru-RU"/>
        </w:rPr>
        <w:t>SARS</w:t>
      </w:r>
      <w:r w:rsidRPr="003D4558">
        <w:rPr>
          <w:color w:val="000000"/>
          <w:lang w:val="ru-RU" w:bidi="ru-RU"/>
        </w:rPr>
        <w:t>-</w:t>
      </w:r>
      <w:proofErr w:type="spellStart"/>
      <w:r w:rsidRPr="003D4558">
        <w:rPr>
          <w:color w:val="000000"/>
          <w:lang w:bidi="ru-RU"/>
        </w:rPr>
        <w:t>CoV</w:t>
      </w:r>
      <w:proofErr w:type="spellEnd"/>
      <w:r w:rsidRPr="003D4558">
        <w:rPr>
          <w:color w:val="000000"/>
          <w:lang w:val="ru-RU" w:bidi="ru-RU"/>
        </w:rPr>
        <w:t>-2 способен сохранять жизнеспособность на различных объектах окружающей среды при комнатной температуре до 2 суток.</w:t>
      </w:r>
    </w:p>
    <w:p w14:paraId="7AB69C1B" w14:textId="77777777" w:rsidR="003D4558" w:rsidRPr="003D4558" w:rsidRDefault="003D4558" w:rsidP="003D4558">
      <w:pPr>
        <w:ind w:firstLine="567"/>
        <w:jc w:val="both"/>
        <w:rPr>
          <w:b/>
          <w:color w:val="000000"/>
          <w:lang w:val="ru-RU"/>
        </w:rPr>
      </w:pPr>
      <w:r w:rsidRPr="003D4558">
        <w:rPr>
          <w:b/>
          <w:color w:val="000000"/>
          <w:lang w:val="ru-RU"/>
        </w:rPr>
        <w:t xml:space="preserve">Для </w:t>
      </w:r>
      <w:r w:rsidRPr="003D4558">
        <w:rPr>
          <w:b/>
          <w:color w:val="000000"/>
          <w:lang w:val="en-US"/>
        </w:rPr>
        <w:t>COVID</w:t>
      </w:r>
      <w:r w:rsidRPr="003D4558">
        <w:rPr>
          <w:b/>
          <w:color w:val="000000"/>
          <w:lang w:val="ru-RU"/>
        </w:rPr>
        <w:t>-19 характерно наличие клинических симптомов острой респираторной вирусной инфекции:</w:t>
      </w:r>
    </w:p>
    <w:p w14:paraId="4A8FC14D" w14:textId="77777777" w:rsidR="003D4558" w:rsidRPr="003D4558" w:rsidRDefault="003D4558" w:rsidP="003D4558">
      <w:pPr>
        <w:pStyle w:val="a4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</w:rPr>
        <w:t>Повышение температуры тела (в &gt;90% случаев);</w:t>
      </w:r>
    </w:p>
    <w:p w14:paraId="07F78CCE" w14:textId="77777777" w:rsidR="003D4558" w:rsidRPr="003D4558" w:rsidRDefault="003D4558" w:rsidP="003D4558">
      <w:pPr>
        <w:pStyle w:val="a4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</w:rPr>
        <w:t>Кашель (сухой или небольшим количеством мокроты) (80%);</w:t>
      </w:r>
    </w:p>
    <w:p w14:paraId="3EE1688B" w14:textId="77777777" w:rsidR="003D4558" w:rsidRPr="003D4558" w:rsidRDefault="003D4558" w:rsidP="003D4558">
      <w:pPr>
        <w:pStyle w:val="a4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</w:rPr>
        <w:t>Одышка (55%);</w:t>
      </w:r>
    </w:p>
    <w:p w14:paraId="68746EB1" w14:textId="77777777" w:rsidR="003D4558" w:rsidRPr="003D4558" w:rsidRDefault="003D4558" w:rsidP="003D4558">
      <w:pPr>
        <w:pStyle w:val="a4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Утомляемость (44%);</w:t>
      </w:r>
    </w:p>
    <w:p w14:paraId="55C7601B" w14:textId="77777777" w:rsidR="003D4558" w:rsidRPr="003D4558" w:rsidRDefault="003D4558" w:rsidP="003D4558">
      <w:pPr>
        <w:pStyle w:val="a4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</w:rPr>
        <w:t>Ощущение заложенности в грудной клетке (&gt;20%).</w:t>
      </w:r>
    </w:p>
    <w:p w14:paraId="5CBEC38C" w14:textId="77777777" w:rsidR="003D4558" w:rsidRPr="003D4558" w:rsidRDefault="003D4558" w:rsidP="003D4558">
      <w:pPr>
        <w:ind w:firstLine="567"/>
        <w:jc w:val="both"/>
        <w:rPr>
          <w:color w:val="000000"/>
          <w:lang w:val="ru-RU"/>
        </w:rPr>
      </w:pPr>
      <w:r w:rsidRPr="003D4558">
        <w:rPr>
          <w:color w:val="000000"/>
          <w:lang w:val="ru-RU"/>
        </w:rPr>
        <w:t>Могут отмечаться боль в горле, насморк, снижение обоняния и вкуса, признаки конъюнктивита.</w:t>
      </w:r>
    </w:p>
    <w:p w14:paraId="1D60C69A" w14:textId="77777777" w:rsidR="003D4558" w:rsidRPr="003D4558" w:rsidRDefault="003D4558" w:rsidP="003D4558">
      <w:pPr>
        <w:ind w:firstLine="567"/>
        <w:jc w:val="both"/>
        <w:rPr>
          <w:color w:val="000000"/>
          <w:lang w:val="ru-RU"/>
        </w:rPr>
      </w:pPr>
      <w:r w:rsidRPr="003D4558">
        <w:rPr>
          <w:color w:val="000000"/>
          <w:lang w:val="ru-RU"/>
        </w:rPr>
        <w:t xml:space="preserve">Также среди первых симптомов могут быть миалгия (11%), спутанность сознания (9%), головные боли (8%), кровохарканье (5%), диарея (3%), тошнота, рвота, учащенное сердцебиение. </w:t>
      </w:r>
    </w:p>
    <w:p w14:paraId="24AFB546" w14:textId="77777777" w:rsidR="003D4558" w:rsidRPr="003D4558" w:rsidRDefault="003D4558" w:rsidP="003D4558">
      <w:pPr>
        <w:ind w:firstLine="567"/>
        <w:jc w:val="both"/>
        <w:rPr>
          <w:color w:val="000000"/>
          <w:lang w:val="ru-RU"/>
        </w:rPr>
      </w:pPr>
      <w:r w:rsidRPr="003D4558">
        <w:rPr>
          <w:color w:val="000000"/>
          <w:lang w:val="ru-RU"/>
        </w:rPr>
        <w:t>Данные симптомы могут наблюдаться и при отсутствии повышения температуры тела.</w:t>
      </w:r>
    </w:p>
    <w:p w14:paraId="08DB4E71" w14:textId="77777777" w:rsidR="00DF1EF1" w:rsidRPr="003D4558" w:rsidRDefault="005E6F35" w:rsidP="00DA2388">
      <w:pPr>
        <w:pStyle w:val="4"/>
        <w:shd w:val="clear" w:color="auto" w:fill="auto"/>
        <w:tabs>
          <w:tab w:val="left" w:pos="1251"/>
        </w:tabs>
        <w:spacing w:before="0" w:after="0" w:line="240" w:lineRule="auto"/>
        <w:ind w:firstLine="567"/>
        <w:jc w:val="both"/>
        <w:rPr>
          <w:rStyle w:val="12"/>
          <w:rFonts w:ascii="Times New Roman" w:hAnsi="Times New Roman" w:cs="Times New Roman"/>
          <w:b/>
          <w:sz w:val="24"/>
          <w:szCs w:val="24"/>
          <w:u w:val="none"/>
        </w:rPr>
      </w:pPr>
      <w:r w:rsidRPr="003D4558">
        <w:rPr>
          <w:rStyle w:val="12"/>
          <w:rFonts w:ascii="Times New Roman" w:hAnsi="Times New Roman" w:cs="Times New Roman"/>
          <w:b/>
          <w:sz w:val="24"/>
          <w:szCs w:val="24"/>
          <w:u w:val="none"/>
        </w:rPr>
        <w:t>1.</w:t>
      </w:r>
      <w:r w:rsidR="00AB2523" w:rsidRPr="003D4558">
        <w:rPr>
          <w:rStyle w:val="12"/>
          <w:rFonts w:ascii="Times New Roman" w:hAnsi="Times New Roman" w:cs="Times New Roman"/>
          <w:b/>
          <w:sz w:val="24"/>
          <w:szCs w:val="24"/>
          <w:u w:val="none"/>
        </w:rPr>
        <w:t>2</w:t>
      </w:r>
      <w:r w:rsidRPr="003D4558">
        <w:rPr>
          <w:rStyle w:val="12"/>
          <w:rFonts w:ascii="Times New Roman" w:hAnsi="Times New Roman" w:cs="Times New Roman"/>
          <w:b/>
          <w:sz w:val="24"/>
          <w:szCs w:val="24"/>
          <w:u w:val="none"/>
        </w:rPr>
        <w:t>.2</w:t>
      </w:r>
      <w:r w:rsidR="004A5FE0" w:rsidRPr="003D4558">
        <w:rPr>
          <w:rStyle w:val="12"/>
          <w:rFonts w:ascii="Times New Roman" w:hAnsi="Times New Roman" w:cs="Times New Roman"/>
          <w:b/>
          <w:sz w:val="24"/>
          <w:szCs w:val="24"/>
          <w:u w:val="none"/>
        </w:rPr>
        <w:t>. Диагностика</w:t>
      </w:r>
    </w:p>
    <w:p w14:paraId="29304C2E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Состояние здоровья всей команды, а также персонала, который с ними контактирует, контролируется медицинской службой клуба / командным врачом (далее – командным врачом).</w:t>
      </w:r>
    </w:p>
    <w:p w14:paraId="3CE75B99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С целью допуска игроков к участию в матчах необходимо системное лабораторное обследование методом ПЦР согласно Приказу Министерства спорта Российской Федерации от 8 июля 2020 года №497 «О проведении спортивных мероприятий на территории Российской Федерации».</w:t>
      </w:r>
    </w:p>
    <w:p w14:paraId="12B1E316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К участию в матче допускаются футболисты, судьи, тренеры, персонал команды, имеющие отрицательный тест ПЦР – исследования, выполненного не ранее чем за 7 дней до даты проведения матча (в случае первого матча - не ранее чем за 72 часа до даты проведения матча), и не имеющие симптомов заболевания.</w:t>
      </w:r>
    </w:p>
    <w:p w14:paraId="4D61890D" w14:textId="77777777" w:rsidR="003D4558" w:rsidRPr="003D4558" w:rsidRDefault="003D4558" w:rsidP="003D4558">
      <w:pPr>
        <w:ind w:firstLine="708"/>
        <w:jc w:val="both"/>
        <w:rPr>
          <w:highlight w:val="yellow"/>
          <w:lang w:val="ru-RU"/>
        </w:rPr>
      </w:pPr>
      <w:r w:rsidRPr="003D4558">
        <w:rPr>
          <w:highlight w:val="yellow"/>
          <w:lang w:val="ru-RU"/>
        </w:rPr>
        <w:t>Медицинское заключение (справка/тест) о результатах ПЦР-исследования должно быть выполнено лабораторией, аккредитованной в установленном законодательством Российской Федерации, на бланке лаборатории или организации, имеющей договор с указанной лабораторией и иметь следующие обязательные атрибуты:</w:t>
      </w:r>
    </w:p>
    <w:p w14:paraId="31D38B32" w14:textId="77777777" w:rsidR="003D4558" w:rsidRPr="003D4558" w:rsidRDefault="003D4558" w:rsidP="003D4558">
      <w:pPr>
        <w:ind w:firstLine="708"/>
        <w:jc w:val="both"/>
        <w:rPr>
          <w:highlight w:val="yellow"/>
          <w:lang w:val="ru-RU"/>
        </w:rPr>
      </w:pPr>
      <w:r w:rsidRPr="003D4558">
        <w:rPr>
          <w:highlight w:val="yellow"/>
          <w:lang w:val="ru-RU"/>
        </w:rPr>
        <w:t>- фамилия и имя (инициалы) пациента;</w:t>
      </w:r>
    </w:p>
    <w:p w14:paraId="1B8FBDFB" w14:textId="77777777" w:rsidR="003D4558" w:rsidRPr="003D4558" w:rsidRDefault="003D4558" w:rsidP="003D4558">
      <w:pPr>
        <w:ind w:firstLine="708"/>
        <w:jc w:val="both"/>
        <w:rPr>
          <w:highlight w:val="yellow"/>
          <w:lang w:val="ru-RU"/>
        </w:rPr>
      </w:pPr>
      <w:r w:rsidRPr="003D4558">
        <w:rPr>
          <w:highlight w:val="yellow"/>
          <w:lang w:val="ru-RU"/>
        </w:rPr>
        <w:t>- результат медицинского исследования и заключение врача относительно результата тестирования (обнаружено/не обнаружено, положительный/отрицательный);</w:t>
      </w:r>
    </w:p>
    <w:p w14:paraId="7477FE3A" w14:textId="77777777" w:rsidR="003D4558" w:rsidRPr="003D4558" w:rsidRDefault="003D4558" w:rsidP="003D4558">
      <w:pPr>
        <w:ind w:firstLine="708"/>
        <w:jc w:val="both"/>
        <w:rPr>
          <w:highlight w:val="yellow"/>
          <w:lang w:val="ru-RU"/>
        </w:rPr>
      </w:pPr>
      <w:r w:rsidRPr="003D4558">
        <w:rPr>
          <w:highlight w:val="yellow"/>
          <w:lang w:val="ru-RU"/>
        </w:rPr>
        <w:t>- указание на врача (его фамилия, инициалы) с его подписью и/или печатью врача;</w:t>
      </w:r>
    </w:p>
    <w:p w14:paraId="3A60F22E" w14:textId="77777777" w:rsidR="003D4558" w:rsidRPr="003D4558" w:rsidRDefault="003D4558" w:rsidP="003D4558">
      <w:pPr>
        <w:ind w:firstLine="708"/>
        <w:jc w:val="both"/>
        <w:rPr>
          <w:highlight w:val="yellow"/>
          <w:lang w:val="ru-RU"/>
        </w:rPr>
      </w:pPr>
      <w:r w:rsidRPr="003D4558">
        <w:rPr>
          <w:highlight w:val="yellow"/>
          <w:lang w:val="ru-RU"/>
        </w:rPr>
        <w:t>- угловой штамп медицинского учреждения (сведения о медицинском учреждении), выдавшего медицинское заключение о результатах ПЦР-тестирования;</w:t>
      </w:r>
    </w:p>
    <w:p w14:paraId="343792F9" w14:textId="77777777" w:rsidR="003D4558" w:rsidRPr="003D4558" w:rsidRDefault="003D4558" w:rsidP="003D4558">
      <w:pPr>
        <w:ind w:firstLine="708"/>
        <w:jc w:val="both"/>
        <w:rPr>
          <w:lang w:val="ru-RU"/>
        </w:rPr>
      </w:pPr>
      <w:r w:rsidRPr="003D4558">
        <w:rPr>
          <w:highlight w:val="yellow"/>
          <w:lang w:val="ru-RU"/>
        </w:rPr>
        <w:t>- печать медицинского учреждения (допускается треугольная печать).</w:t>
      </w:r>
    </w:p>
    <w:p w14:paraId="530E2024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Команда считается готовой к проведению матча, если в ее составе готовы играть не менее 7 (семи) футболистов.</w:t>
      </w:r>
    </w:p>
    <w:p w14:paraId="5FF3DC11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случае, если количество здоровых футболистов менее 7 (семи) игроков или команда отказывается проводить матч, либо не может проводить матч по причинам, связанным с заболеванием футболистов, тренеров, персонала команды в соответствии с требованием органов </w:t>
      </w:r>
      <w:proofErr w:type="spellStart"/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Роспотребнадзора</w:t>
      </w:r>
      <w:proofErr w:type="spellEnd"/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, то матч не проводится, а решение по матчу принимается КДК РФС.</w:t>
      </w:r>
    </w:p>
    <w:p w14:paraId="294E73F6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Лабораторная диагностика этиологическая.</w:t>
      </w:r>
    </w:p>
    <w:p w14:paraId="41C35A8A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Основным методом лабораторной диагностики новой </w:t>
      </w:r>
      <w:proofErr w:type="spellStart"/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коронавирусной</w:t>
      </w:r>
      <w:proofErr w:type="spellEnd"/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инфекции</w:t>
      </w:r>
      <w:r w:rsidRPr="003D4558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(</w:t>
      </w: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COVID-19) считается метод полимеразной цепной реакции (ПЦР).</w:t>
      </w:r>
    </w:p>
    <w:p w14:paraId="7E75467B" w14:textId="77777777" w:rsidR="003D4558" w:rsidRPr="003D4558" w:rsidRDefault="003D4558" w:rsidP="003D4558">
      <w:pPr>
        <w:pStyle w:val="4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Материалом для лабораторного исследования методом ПЦР является респираторный материал (мазок из носоглотки и ротоглотки, мокрота (при наличии)).</w:t>
      </w:r>
    </w:p>
    <w:p w14:paraId="741DE187" w14:textId="77777777" w:rsidR="003D4558" w:rsidRPr="003D4558" w:rsidRDefault="003D4558" w:rsidP="003D4558">
      <w:pPr>
        <w:pStyle w:val="4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Диагностика проводится в лабораториях, аккредитованных на проведение лабораторных испытаний в установленном законодательством РФ порядке с применением, зарегистрированных в соответствии с законодательством Российской Федерации диагностических тест – систем.</w:t>
      </w:r>
    </w:p>
    <w:p w14:paraId="3961FA32" w14:textId="77777777" w:rsidR="003D4558" w:rsidRPr="003D4558" w:rsidRDefault="003D4558" w:rsidP="003D4558">
      <w:pPr>
        <w:pStyle w:val="4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Тест ИФА (при наличии) выполняется с целью экспресс-определения наличия/отсутствия иммунитета, результат теста не может быть принят для определения допуска к тренировкам или матчу.</w:t>
      </w:r>
    </w:p>
    <w:p w14:paraId="7EC81744" w14:textId="77777777" w:rsidR="003D4558" w:rsidRPr="003D4558" w:rsidRDefault="003D4558" w:rsidP="003D4558">
      <w:pPr>
        <w:widowControl w:val="0"/>
        <w:shd w:val="clear" w:color="auto" w:fill="FFFFFF" w:themeFill="background1"/>
        <w:ind w:firstLine="567"/>
        <w:jc w:val="both"/>
        <w:rPr>
          <w:rFonts w:eastAsia="Calibri"/>
          <w:color w:val="000000"/>
          <w:lang w:val="ru-RU" w:bidi="ru-RU"/>
        </w:rPr>
      </w:pPr>
      <w:r w:rsidRPr="003D4558">
        <w:rPr>
          <w:rFonts w:eastAsia="Calibri"/>
          <w:color w:val="000000" w:themeColor="text1"/>
          <w:lang w:val="ru-RU" w:bidi="ru-RU"/>
        </w:rPr>
        <w:t xml:space="preserve">Лабораторное обследование методом ПЦР проводится игрокам не ранее, чем за 72 </w:t>
      </w:r>
      <w:r w:rsidRPr="003D4558">
        <w:rPr>
          <w:rFonts w:eastAsia="Calibri"/>
          <w:color w:val="000000" w:themeColor="text1"/>
          <w:lang w:val="ru-RU" w:bidi="ru-RU"/>
        </w:rPr>
        <w:lastRenderedPageBreak/>
        <w:t>часа до даты проведения первого матча в Соревновании и даты первого матча после зимнего перерыва, далее - не реже 1 раза в 7 дней без привязки к графику проведения матчей (при условии отсутствия перерыва в регулярном тренировочном процессе на срок более 3 дней);</w:t>
      </w:r>
    </w:p>
    <w:p w14:paraId="5D319A5D" w14:textId="77777777" w:rsidR="003D4558" w:rsidRPr="003D4558" w:rsidRDefault="003D4558" w:rsidP="003D4558">
      <w:pPr>
        <w:widowControl w:val="0"/>
        <w:ind w:firstLine="567"/>
        <w:jc w:val="both"/>
        <w:rPr>
          <w:rFonts w:eastAsia="Calibri"/>
          <w:color w:val="000000"/>
          <w:lang w:val="ru-RU" w:bidi="ru-RU"/>
        </w:rPr>
      </w:pPr>
      <w:r w:rsidRPr="003D4558">
        <w:rPr>
          <w:rFonts w:eastAsia="Calibri"/>
          <w:color w:val="000000"/>
          <w:lang w:val="ru-RU" w:bidi="ru-RU"/>
        </w:rPr>
        <w:t>Лабораторное обследование методом ПЦР для иных привлекаемых к организации и проведению матча лиц (официальные лица, представители ОВ, КРС, персонал стадиона и др.) проводится не ранее, чем за 72 часа до даты проведения первого матча, далее – не реже 1 раза в 7 дней при условии продолжения работы.</w:t>
      </w:r>
    </w:p>
    <w:p w14:paraId="52FBDBFE" w14:textId="77777777" w:rsidR="003D4558" w:rsidRPr="003D4558" w:rsidRDefault="003D4558" w:rsidP="003D4558">
      <w:pPr>
        <w:widowControl w:val="0"/>
        <w:ind w:firstLine="567"/>
        <w:jc w:val="both"/>
        <w:rPr>
          <w:rFonts w:eastAsia="Calibri"/>
          <w:lang w:val="ru-RU" w:eastAsia="en-US"/>
        </w:rPr>
      </w:pPr>
      <w:r w:rsidRPr="003D4558">
        <w:rPr>
          <w:rFonts w:eastAsia="Calibri"/>
          <w:lang w:val="ru-RU" w:eastAsia="en-US"/>
        </w:rPr>
        <w:t>При появлении симптомов инфекционного заболевания (респираторный, кишечный, подъем температуры и др.) игроки и иные лица обследуются немедленно.</w:t>
      </w:r>
    </w:p>
    <w:p w14:paraId="233382EE" w14:textId="77777777" w:rsidR="003D4558" w:rsidRPr="003D4558" w:rsidRDefault="003D4558" w:rsidP="003D4558">
      <w:pPr>
        <w:pStyle w:val="4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bookmarkStart w:id="5" w:name="_Hlk72841337"/>
      <w:r w:rsidRPr="003D4558">
        <w:rPr>
          <w:rFonts w:ascii="Times New Roman" w:hAnsi="Times New Roman" w:cs="Times New Roman"/>
          <w:color w:val="000000"/>
          <w:sz w:val="24"/>
          <w:szCs w:val="24"/>
          <w:lang w:bidi="ru-RU"/>
        </w:rPr>
        <w:t>В случае возвращения игрока / Официального лица клуба / иного члена персонала Клуба с территории иностранного государства в срок менее 48 (сорока восьми) часов до начала Матча и невозможности проведения тестирования до Матча на территории РФ в установленном порядке, допуск каждого такого лица к Матчу осуществляется на основании документа, подтверждающего прохождение им лабораторной диагностики методом ПЦР на территории иностранного государства не ранее чем за 3 (три) календарных дня до прибытия на территорию РФ и наличие отрицательного результата тестирования лица на COVID-19, при обязательном предоставлении в РФС перевода такого документа на английский / русский языки.</w:t>
      </w:r>
      <w:bookmarkEnd w:id="5"/>
    </w:p>
    <w:p w14:paraId="0A32AE45" w14:textId="77777777" w:rsidR="003D4558" w:rsidRPr="003D4558" w:rsidRDefault="003D4558" w:rsidP="003D4558">
      <w:pPr>
        <w:widowControl w:val="0"/>
        <w:shd w:val="clear" w:color="auto" w:fill="FFFFFF"/>
        <w:ind w:firstLine="567"/>
        <w:jc w:val="both"/>
        <w:rPr>
          <w:rFonts w:eastAsia="Calibri"/>
          <w:color w:val="000000"/>
          <w:lang w:val="ru-RU" w:bidi="ru-RU"/>
        </w:rPr>
      </w:pPr>
      <w:r w:rsidRPr="003D4558">
        <w:rPr>
          <w:rFonts w:eastAsia="Calibri"/>
          <w:color w:val="000000"/>
          <w:lang w:val="ru-RU" w:bidi="ru-RU"/>
        </w:rPr>
        <w:t xml:space="preserve">Игроки и персонал с положительным результатом не допускаются к участию в матче. В отношении них проводится комплекс мероприятий, изложенных в </w:t>
      </w:r>
      <w:proofErr w:type="spellStart"/>
      <w:r w:rsidRPr="003D4558">
        <w:rPr>
          <w:rFonts w:eastAsia="Calibri"/>
          <w:color w:val="000000"/>
          <w:lang w:val="ru-RU" w:bidi="ru-RU"/>
        </w:rPr>
        <w:t>санитарно</w:t>
      </w:r>
      <w:proofErr w:type="spellEnd"/>
      <w:r w:rsidRPr="003D4558">
        <w:rPr>
          <w:rFonts w:eastAsia="Calibri"/>
          <w:color w:val="000000"/>
          <w:lang w:val="ru-RU" w:bidi="ru-RU"/>
        </w:rPr>
        <w:t xml:space="preserve"> – эпидемиологических правилах СП 3.1.3597-20 «Профилактика новой </w:t>
      </w:r>
      <w:proofErr w:type="spellStart"/>
      <w:r w:rsidRPr="003D4558">
        <w:rPr>
          <w:rFonts w:eastAsia="Calibri"/>
          <w:color w:val="000000"/>
          <w:lang w:val="ru-RU" w:bidi="ru-RU"/>
        </w:rPr>
        <w:t>коронавирусной</w:t>
      </w:r>
      <w:proofErr w:type="spellEnd"/>
      <w:r w:rsidRPr="003D4558">
        <w:rPr>
          <w:rFonts w:eastAsia="Calibri"/>
          <w:color w:val="000000"/>
          <w:lang w:val="ru-RU" w:bidi="ru-RU"/>
        </w:rPr>
        <w:t xml:space="preserve"> инфекции (</w:t>
      </w:r>
      <w:r w:rsidRPr="003D4558">
        <w:rPr>
          <w:rFonts w:eastAsia="Calibri"/>
          <w:color w:val="000000"/>
          <w:lang w:bidi="ru-RU"/>
        </w:rPr>
        <w:t>COVID</w:t>
      </w:r>
      <w:r w:rsidRPr="003D4558">
        <w:rPr>
          <w:rFonts w:eastAsia="Calibri"/>
          <w:color w:val="000000"/>
          <w:lang w:val="ru-RU" w:bidi="ru-RU"/>
        </w:rPr>
        <w:t>-19).</w:t>
      </w:r>
    </w:p>
    <w:p w14:paraId="55543D52" w14:textId="77777777" w:rsidR="003D4558" w:rsidRPr="003D4558" w:rsidRDefault="003D4558" w:rsidP="003D4558">
      <w:pPr>
        <w:widowControl w:val="0"/>
        <w:shd w:val="clear" w:color="auto" w:fill="FFFFFF"/>
        <w:ind w:firstLine="567"/>
        <w:jc w:val="both"/>
        <w:rPr>
          <w:rFonts w:eastAsia="Calibri"/>
          <w:lang w:val="ru-RU" w:eastAsia="en-US"/>
        </w:rPr>
      </w:pPr>
    </w:p>
    <w:p w14:paraId="1BC14BBB" w14:textId="77777777" w:rsidR="003D4558" w:rsidRPr="003D4558" w:rsidRDefault="003D4558" w:rsidP="003D4558">
      <w:pPr>
        <w:ind w:firstLine="567"/>
        <w:contextualSpacing/>
        <w:jc w:val="both"/>
        <w:rPr>
          <w:b/>
          <w:lang w:val="ru-RU"/>
        </w:rPr>
      </w:pPr>
      <w:r w:rsidRPr="003D4558">
        <w:rPr>
          <w:rFonts w:eastAsiaTheme="minorHAnsi"/>
          <w:b/>
          <w:lang w:val="ru-RU" w:eastAsia="en-US"/>
        </w:rPr>
        <w:t xml:space="preserve">1.2.3. Алгоритм действий при выявлении подозрительного / подтвержденного случая новой </w:t>
      </w:r>
      <w:proofErr w:type="spellStart"/>
      <w:r w:rsidRPr="003D4558">
        <w:rPr>
          <w:rFonts w:eastAsiaTheme="minorHAnsi"/>
          <w:b/>
          <w:lang w:val="ru-RU" w:eastAsia="en-US"/>
        </w:rPr>
        <w:t>коронавирусной</w:t>
      </w:r>
      <w:proofErr w:type="spellEnd"/>
      <w:r w:rsidRPr="003D4558">
        <w:rPr>
          <w:rFonts w:eastAsiaTheme="minorHAnsi"/>
          <w:b/>
          <w:lang w:val="ru-RU" w:eastAsia="en-US"/>
        </w:rPr>
        <w:t xml:space="preserve"> инфекции </w:t>
      </w:r>
      <w:r w:rsidRPr="003D4558">
        <w:rPr>
          <w:rFonts w:eastAsiaTheme="minorHAnsi"/>
          <w:b/>
          <w:lang w:val="en-US" w:eastAsia="en-US"/>
        </w:rPr>
        <w:t>COVID</w:t>
      </w:r>
      <w:r w:rsidRPr="003D4558">
        <w:rPr>
          <w:rFonts w:eastAsiaTheme="minorHAnsi"/>
          <w:b/>
          <w:lang w:val="ru-RU" w:eastAsia="en-US"/>
        </w:rPr>
        <w:t>-19 среди состава игроков, тренерского состава, обслуживающего персонала тренировочной базы.</w:t>
      </w:r>
    </w:p>
    <w:p w14:paraId="61830FB6" w14:textId="77777777" w:rsidR="003D4558" w:rsidRPr="003D4558" w:rsidRDefault="003D4558" w:rsidP="003D4558">
      <w:pPr>
        <w:ind w:firstLine="567"/>
        <w:contextualSpacing/>
        <w:jc w:val="both"/>
        <w:rPr>
          <w:rFonts w:eastAsiaTheme="minorHAnsi"/>
          <w:b/>
          <w:lang w:val="ru-RU" w:eastAsia="en-US"/>
        </w:rPr>
      </w:pPr>
      <w:r w:rsidRPr="003D4558">
        <w:rPr>
          <w:rFonts w:eastAsiaTheme="minorHAnsi"/>
          <w:b/>
          <w:lang w:val="ru-RU" w:eastAsia="en-US"/>
        </w:rPr>
        <w:t xml:space="preserve">Подозрительным на </w:t>
      </w:r>
      <w:r w:rsidRPr="003D4558">
        <w:rPr>
          <w:rFonts w:eastAsiaTheme="minorHAnsi"/>
          <w:b/>
          <w:lang w:val="en-US" w:eastAsia="en-US"/>
        </w:rPr>
        <w:t>COVID</w:t>
      </w:r>
      <w:r w:rsidRPr="003D4558">
        <w:rPr>
          <w:rFonts w:eastAsiaTheme="minorHAnsi"/>
          <w:b/>
          <w:lang w:val="ru-RU" w:eastAsia="en-US"/>
        </w:rPr>
        <w:t>-19</w:t>
      </w:r>
      <w:r w:rsidRPr="003D4558">
        <w:rPr>
          <w:rFonts w:eastAsiaTheme="minorHAnsi"/>
          <w:lang w:val="ru-RU" w:eastAsia="en-US"/>
        </w:rPr>
        <w:t xml:space="preserve"> являются случаи заболеваний с наличием симптоматики инфекционного заболевания, чаще респираторного характера, и эпидемиологическим анамнезом (прибытие из неблагополучного региона, контакт с человеком с лабораторно подтвержденным диагнозом </w:t>
      </w:r>
      <w:r w:rsidRPr="003D4558">
        <w:rPr>
          <w:rFonts w:eastAsiaTheme="minorHAnsi"/>
          <w:lang w:val="en-US" w:eastAsia="en-US"/>
        </w:rPr>
        <w:t>COVID</w:t>
      </w:r>
      <w:r w:rsidRPr="003D4558">
        <w:rPr>
          <w:rFonts w:eastAsiaTheme="minorHAnsi"/>
          <w:lang w:val="ru-RU" w:eastAsia="en-US"/>
        </w:rPr>
        <w:t>-19).</w:t>
      </w:r>
    </w:p>
    <w:p w14:paraId="7BFE9D98" w14:textId="77777777" w:rsidR="003D4558" w:rsidRPr="003D4558" w:rsidRDefault="003D4558" w:rsidP="003D4558">
      <w:pPr>
        <w:ind w:firstLine="567"/>
        <w:contextualSpacing/>
        <w:jc w:val="both"/>
        <w:rPr>
          <w:rFonts w:eastAsiaTheme="minorHAnsi"/>
          <w:lang w:val="ru-RU" w:eastAsia="en-US"/>
        </w:rPr>
      </w:pPr>
      <w:r w:rsidRPr="003D4558">
        <w:rPr>
          <w:rFonts w:eastAsiaTheme="minorHAnsi"/>
          <w:b/>
          <w:lang w:val="ru-RU" w:eastAsia="en-US"/>
        </w:rPr>
        <w:t xml:space="preserve">Подтвержденным случаем </w:t>
      </w:r>
      <w:r w:rsidRPr="003D4558">
        <w:rPr>
          <w:rFonts w:eastAsiaTheme="minorHAnsi"/>
          <w:b/>
          <w:lang w:val="en-US" w:eastAsia="en-US"/>
        </w:rPr>
        <w:t>COVID</w:t>
      </w:r>
      <w:r w:rsidRPr="003D4558">
        <w:rPr>
          <w:rFonts w:eastAsiaTheme="minorHAnsi"/>
          <w:b/>
          <w:lang w:val="ru-RU" w:eastAsia="en-US"/>
        </w:rPr>
        <w:t xml:space="preserve">-19 </w:t>
      </w:r>
      <w:r w:rsidRPr="003D4558">
        <w:rPr>
          <w:rFonts w:eastAsiaTheme="minorHAnsi"/>
          <w:lang w:val="ru-RU" w:eastAsia="en-US"/>
        </w:rPr>
        <w:t>считается случай с лабораторным подтверждением методом ПЦР.</w:t>
      </w:r>
    </w:p>
    <w:p w14:paraId="71F0C04F" w14:textId="77777777" w:rsidR="003D4558" w:rsidRPr="003D4558" w:rsidRDefault="003D4558" w:rsidP="003D4558">
      <w:pPr>
        <w:ind w:firstLine="567"/>
        <w:contextualSpacing/>
        <w:jc w:val="both"/>
        <w:rPr>
          <w:rFonts w:eastAsiaTheme="minorHAnsi"/>
          <w:lang w:val="ru-RU" w:eastAsia="en-US"/>
        </w:rPr>
      </w:pPr>
      <w:r w:rsidRPr="003D4558">
        <w:rPr>
          <w:lang w:val="ru-RU"/>
        </w:rPr>
        <w:t xml:space="preserve">При выявлении лица с подозрительным или подтвержденным случаем </w:t>
      </w:r>
      <w:r w:rsidRPr="003D4558">
        <w:rPr>
          <w:lang w:val="en-US"/>
        </w:rPr>
        <w:t>COVID</w:t>
      </w:r>
      <w:r w:rsidRPr="003D4558">
        <w:rPr>
          <w:lang w:val="ru-RU"/>
        </w:rPr>
        <w:t>-19 среди состава игроков, тренерского состава, обслуживающего персонала тренировочной базы, Клуб обязан:</w:t>
      </w:r>
    </w:p>
    <w:p w14:paraId="3C0E8CB6" w14:textId="77777777" w:rsidR="003D4558" w:rsidRPr="003D4558" w:rsidRDefault="003D4558" w:rsidP="003D4558">
      <w:pPr>
        <w:pStyle w:val="a4"/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Незамедлительно проинформировать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Роспотребнадзор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>, РФС, а также представляющие Лиги и получить координацию по дальнейшим процедурам.</w:t>
      </w:r>
    </w:p>
    <w:p w14:paraId="1538FF42" w14:textId="77777777" w:rsidR="003D4558" w:rsidRPr="003D4558" w:rsidRDefault="003D4558" w:rsidP="003D4558">
      <w:pPr>
        <w:pStyle w:val="a4"/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Больной (подозрительный или с подтвержденным лабораторным исследованием) изолируется, госпитализируется по показаниям специализированной бригадой в медицинскую организацию для лечения больных COVID-19 либо изолируется в случае легкого или бессимптомного течения инфекции на дому / на тренировочной базе при отсутствии эпидемиологических рисков для других лиц.</w:t>
      </w:r>
    </w:p>
    <w:p w14:paraId="46A531FC" w14:textId="77777777" w:rsidR="003D4558" w:rsidRPr="003D4558" w:rsidRDefault="003D4558" w:rsidP="003D4558">
      <w:pPr>
        <w:pStyle w:val="a4"/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Организуется заключительная дезинфекция помещения после убытия больного или текущая в присутствии больного в течение всего периода изоляции, дезинфекция воздушной среды.</w:t>
      </w:r>
    </w:p>
    <w:p w14:paraId="4A7B746D" w14:textId="77777777" w:rsidR="003D4558" w:rsidRPr="003D4558" w:rsidRDefault="003D4558" w:rsidP="003D4558">
      <w:pPr>
        <w:pStyle w:val="a4"/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Специалистами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, в рамках проведения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– эпидемиологического расследования, определяется круг и проводятся мероприятия в отношении контактных лиц с учетом особенностей обеспечения профилактики распространения COVID-19, установленных настоящим Регламентом.</w:t>
      </w:r>
    </w:p>
    <w:p w14:paraId="445FBCCC" w14:textId="7D2E584E" w:rsidR="00261E7D" w:rsidRPr="003D4558" w:rsidRDefault="003D4558" w:rsidP="003D4558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55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Окончательное решение об определении контактной группы и допуску лиц к участию в тренировочном процессе и матчах принимается территориальными органами </w:t>
      </w:r>
      <w:proofErr w:type="spellStart"/>
      <w:r w:rsidRPr="003D4558">
        <w:rPr>
          <w:rFonts w:ascii="Times New Roman" w:hAnsi="Times New Roman" w:cs="Times New Roman"/>
          <w:color w:val="000000" w:themeColor="text1"/>
          <w:sz w:val="24"/>
          <w:szCs w:val="24"/>
        </w:rPr>
        <w:t>Роспотребнадзора</w:t>
      </w:r>
      <w:proofErr w:type="spellEnd"/>
      <w:r w:rsidRPr="003D455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1B088FD" w14:textId="77777777" w:rsidR="003D4558" w:rsidRPr="003D4558" w:rsidRDefault="003D4558" w:rsidP="003D4558">
      <w:pPr>
        <w:pStyle w:val="2"/>
        <w:spacing w:before="0" w:after="0"/>
        <w:ind w:firstLine="567"/>
        <w:jc w:val="both"/>
        <w:rPr>
          <w:sz w:val="24"/>
          <w:szCs w:val="24"/>
        </w:rPr>
      </w:pPr>
      <w:bookmarkStart w:id="6" w:name="_Toc75952441"/>
      <w:bookmarkStart w:id="7" w:name="_Toc75952770"/>
      <w:r w:rsidRPr="003D4558">
        <w:rPr>
          <w:sz w:val="24"/>
          <w:szCs w:val="24"/>
        </w:rPr>
        <w:t>Раздел 2: Тренировочный процесс</w:t>
      </w:r>
      <w:bookmarkEnd w:id="6"/>
      <w:bookmarkEnd w:id="7"/>
    </w:p>
    <w:p w14:paraId="4C843258" w14:textId="77777777" w:rsidR="003D4558" w:rsidRPr="003D4558" w:rsidRDefault="003D4558" w:rsidP="003D4558">
      <w:pPr>
        <w:pStyle w:val="2"/>
        <w:spacing w:before="0" w:after="0"/>
        <w:ind w:firstLine="567"/>
        <w:jc w:val="both"/>
        <w:rPr>
          <w:sz w:val="24"/>
          <w:szCs w:val="24"/>
        </w:rPr>
      </w:pPr>
      <w:bookmarkStart w:id="8" w:name="_Toc75952442"/>
      <w:bookmarkStart w:id="9" w:name="_Toc75952771"/>
      <w:r w:rsidRPr="003D4558">
        <w:rPr>
          <w:sz w:val="24"/>
          <w:szCs w:val="24"/>
        </w:rPr>
        <w:t>2.1. Общие принципы</w:t>
      </w:r>
      <w:bookmarkEnd w:id="8"/>
      <w:bookmarkEnd w:id="9"/>
    </w:p>
    <w:p w14:paraId="068C2B0C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>Настоящий раздел содержит руководящие принципы необходимые для обеспечения безопасности игроков и их ближайших родственников, тренерского состава во всех клубах и всех сотрудников, которые контактируют с игроками и тренерским составом.</w:t>
      </w:r>
    </w:p>
    <w:p w14:paraId="4A5C0D00" w14:textId="77777777" w:rsidR="003D4558" w:rsidRPr="003D4558" w:rsidRDefault="003D4558" w:rsidP="003D4558">
      <w:pPr>
        <w:ind w:firstLine="567"/>
        <w:jc w:val="both"/>
      </w:pPr>
      <w:r w:rsidRPr="003D4558">
        <w:t xml:space="preserve">2.1.1. </w:t>
      </w:r>
      <w:proofErr w:type="spellStart"/>
      <w:r w:rsidRPr="003D4558">
        <w:t>Необходимо</w:t>
      </w:r>
      <w:proofErr w:type="spellEnd"/>
      <w:r w:rsidRPr="003D4558">
        <w:rPr>
          <w:b/>
          <w:bCs/>
        </w:rPr>
        <w:t xml:space="preserve"> </w:t>
      </w:r>
      <w:proofErr w:type="spellStart"/>
      <w:r w:rsidRPr="003D4558">
        <w:rPr>
          <w:b/>
          <w:bCs/>
        </w:rPr>
        <w:t>учитывать</w:t>
      </w:r>
      <w:proofErr w:type="spellEnd"/>
      <w:r w:rsidRPr="003D4558">
        <w:rPr>
          <w:b/>
          <w:bCs/>
        </w:rPr>
        <w:t xml:space="preserve"> </w:t>
      </w:r>
      <w:proofErr w:type="spellStart"/>
      <w:r w:rsidRPr="003D4558">
        <w:rPr>
          <w:b/>
          <w:bCs/>
        </w:rPr>
        <w:t>следующие</w:t>
      </w:r>
      <w:proofErr w:type="spellEnd"/>
      <w:r w:rsidRPr="003D4558">
        <w:rPr>
          <w:b/>
          <w:bCs/>
        </w:rPr>
        <w:t xml:space="preserve"> </w:t>
      </w:r>
      <w:proofErr w:type="spellStart"/>
      <w:r w:rsidRPr="003D4558">
        <w:rPr>
          <w:b/>
          <w:bCs/>
        </w:rPr>
        <w:t>рекомендации</w:t>
      </w:r>
      <w:proofErr w:type="spellEnd"/>
      <w:r w:rsidRPr="003D4558">
        <w:rPr>
          <w:b/>
          <w:bCs/>
        </w:rPr>
        <w:t>:</w:t>
      </w:r>
    </w:p>
    <w:p w14:paraId="486BA832" w14:textId="77777777" w:rsidR="003D4558" w:rsidRPr="003D4558" w:rsidRDefault="003D4558" w:rsidP="003D455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составление списка сотрудников, присутствие которых требуется в обязательном порядке, и их допуск; вход лиц, не связанных с обеспечением тренировок на территорию спортивной организации не допускается;</w:t>
      </w:r>
    </w:p>
    <w:p w14:paraId="65204EEB" w14:textId="77777777" w:rsidR="003D4558" w:rsidRPr="003D4558" w:rsidRDefault="003D4558" w:rsidP="003D455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утверждение объекта, на территории которого будут проходить тренировки, и инвентарь, который будет использоваться;</w:t>
      </w:r>
    </w:p>
    <w:p w14:paraId="23807586" w14:textId="77777777" w:rsidR="003D4558" w:rsidRPr="003D4558" w:rsidRDefault="003D4558" w:rsidP="003D455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тренировочный комплекс должен быть использован исключительно для команд клуба и тренерского штаба. Использование комплекса для подготовки иных команд в период действия настоящего Регламента не допускается;</w:t>
      </w:r>
    </w:p>
    <w:p w14:paraId="12295B97" w14:textId="77777777" w:rsidR="003D4558" w:rsidRPr="003D4558" w:rsidRDefault="003D4558" w:rsidP="003D455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 проведение диагностики персонала и игроков на регулярной основе (см. раздел 1 настоящего Регламента);</w:t>
      </w:r>
    </w:p>
    <w:p w14:paraId="57AB7563" w14:textId="77777777" w:rsidR="003D4558" w:rsidRPr="003D4558" w:rsidRDefault="003D4558" w:rsidP="003D455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определение руководящих принципов для закупки товаров, отвечающих техническим требованиям и стандартам, установленным государственными органами;</w:t>
      </w:r>
    </w:p>
    <w:p w14:paraId="67C34662" w14:textId="77777777" w:rsidR="003D4558" w:rsidRPr="003D4558" w:rsidRDefault="003D4558" w:rsidP="003D455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разработка правила и инструкций к проведению дезинфекции поверхностей оборудования, помещений, мест общего пользования, а также дезинфекции воздушной среды помещений;</w:t>
      </w:r>
    </w:p>
    <w:p w14:paraId="496FFB43" w14:textId="77777777" w:rsidR="003D4558" w:rsidRPr="003D4558" w:rsidRDefault="003D4558" w:rsidP="003D455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тренировки должны быть организованы таким образом, чтобы исключить пересечение посторонних лиц, а также персонала, функционально не задействованного в проведении тренировок. В тренировочном комплексе перед открытием должна проводиться генеральная уборка с применением дезинфицирующих средств, активных в отношении вирусов и разрешенных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Роспотребнадзором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>, также проводится обработка спортивного инвентаря.</w:t>
      </w:r>
    </w:p>
    <w:p w14:paraId="68071520" w14:textId="77777777" w:rsidR="003D4558" w:rsidRPr="003D4558" w:rsidRDefault="003D4558" w:rsidP="003D4558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2C25A04" w14:textId="77777777" w:rsidR="003D4558" w:rsidRPr="003D4558" w:rsidRDefault="003D4558" w:rsidP="003D4558">
      <w:pPr>
        <w:pStyle w:val="2"/>
        <w:spacing w:before="0" w:after="0"/>
        <w:ind w:firstLine="567"/>
        <w:jc w:val="both"/>
        <w:rPr>
          <w:sz w:val="24"/>
          <w:szCs w:val="24"/>
        </w:rPr>
      </w:pPr>
      <w:bookmarkStart w:id="10" w:name="_Toc75952443"/>
      <w:bookmarkStart w:id="11" w:name="_Toc75952772"/>
      <w:r w:rsidRPr="003D4558">
        <w:rPr>
          <w:sz w:val="24"/>
          <w:szCs w:val="24"/>
        </w:rPr>
        <w:t>2.2. Принципы организации работы для всех сотрудников:</w:t>
      </w:r>
      <w:bookmarkEnd w:id="10"/>
      <w:bookmarkEnd w:id="11"/>
    </w:p>
    <w:p w14:paraId="25045326" w14:textId="77777777" w:rsidR="003D4558" w:rsidRPr="003D4558" w:rsidRDefault="003D4558" w:rsidP="003D4558">
      <w:pPr>
        <w:pStyle w:val="a4"/>
        <w:numPr>
          <w:ilvl w:val="0"/>
          <w:numId w:val="27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Перед открытием – проведение генеральной уборки помещений с применением дезинфицирующих средств по вирусному режиму.</w:t>
      </w:r>
    </w:p>
    <w:p w14:paraId="31F6B0D9" w14:textId="77777777" w:rsidR="003D4558" w:rsidRPr="003D4558" w:rsidRDefault="003D4558" w:rsidP="003D4558">
      <w:pPr>
        <w:pStyle w:val="a4"/>
        <w:numPr>
          <w:ilvl w:val="0"/>
          <w:numId w:val="2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Организация ежедневного перед началом рабочей смены «входного фильтра» с проведением бесконтактного контроля температуры тела работника и обязательным отстранением от нахождения на рабочем месте лиц с повышенной температурой тела и (или) с признаками респираторных инфекций (повышенная температура, кашель, насморк);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(опрос, анкетирование и др.).</w:t>
      </w:r>
    </w:p>
    <w:p w14:paraId="5FEB38B7" w14:textId="77777777" w:rsidR="003D4558" w:rsidRPr="003D4558" w:rsidRDefault="003D4558" w:rsidP="003D4558">
      <w:pPr>
        <w:pStyle w:val="a4"/>
        <w:numPr>
          <w:ilvl w:val="0"/>
          <w:numId w:val="2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Использование работниками Средств индивидуальной защиты.</w:t>
      </w:r>
    </w:p>
    <w:p w14:paraId="5DEBB40C" w14:textId="77777777" w:rsidR="003D4558" w:rsidRPr="003D4558" w:rsidRDefault="003D4558" w:rsidP="003D4558">
      <w:pPr>
        <w:pStyle w:val="a4"/>
        <w:numPr>
          <w:ilvl w:val="0"/>
          <w:numId w:val="2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Организация при входе мест обработки рук кожными антисептиками, предназначенных для этих целей (с содержанием этилового спирта не менее 70% по массе, изопропилового не менее 60% по массе), в том числе с установлением дозаторов; </w:t>
      </w:r>
      <w:r w:rsidRPr="003D4558">
        <w:rPr>
          <w:rFonts w:ascii="Times New Roman" w:hAnsi="Times New Roman" w:cs="Times New Roman"/>
          <w:sz w:val="24"/>
          <w:szCs w:val="24"/>
        </w:rPr>
        <w:lastRenderedPageBreak/>
        <w:t>парфюмерно-косметической продукцией (жидкости, лосьоны, гели, с аналогичным содержанием спиртов) или дезинфицирующими салфетками.</w:t>
      </w:r>
    </w:p>
    <w:p w14:paraId="36671BF5" w14:textId="77777777" w:rsidR="003D4558" w:rsidRPr="003D4558" w:rsidRDefault="003D4558" w:rsidP="003D4558">
      <w:pPr>
        <w:pStyle w:val="a4"/>
        <w:numPr>
          <w:ilvl w:val="0"/>
          <w:numId w:val="27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Запрет входа в подразделения лиц, не связанных с их деятельностью.</w:t>
      </w:r>
    </w:p>
    <w:p w14:paraId="2CA8598D" w14:textId="77777777" w:rsidR="003D4558" w:rsidRPr="003D4558" w:rsidRDefault="003D4558" w:rsidP="003D4558">
      <w:pPr>
        <w:pStyle w:val="a4"/>
        <w:numPr>
          <w:ilvl w:val="0"/>
          <w:numId w:val="2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Запрет приема пищи на рабочих местах.</w:t>
      </w:r>
    </w:p>
    <w:p w14:paraId="51803E01" w14:textId="77777777" w:rsidR="003D4558" w:rsidRPr="003D4558" w:rsidRDefault="003D4558" w:rsidP="003D4558">
      <w:pPr>
        <w:pStyle w:val="a4"/>
        <w:numPr>
          <w:ilvl w:val="0"/>
          <w:numId w:val="2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Выделение для приема пищи специально отведенной комнаты с оборудованной раковиной для мытья рук и дозатором для обработки рук кожным антисептиком.</w:t>
      </w:r>
    </w:p>
    <w:p w14:paraId="3FD786A7" w14:textId="77777777" w:rsidR="003D4558" w:rsidRPr="003D4558" w:rsidRDefault="003D4558" w:rsidP="003D4558">
      <w:pPr>
        <w:pStyle w:val="a4"/>
        <w:numPr>
          <w:ilvl w:val="0"/>
          <w:numId w:val="2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Проведение влажной уборки всех помещений и мест общего пользования – 2 раза в день, туалетных комнат и контактных поверхностей – каждые 2 часа с применением дезинфицирующих средств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вирулицидного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действия.</w:t>
      </w:r>
    </w:p>
    <w:p w14:paraId="4A5589C9" w14:textId="77777777" w:rsidR="003D4558" w:rsidRPr="003D4558" w:rsidRDefault="003D4558" w:rsidP="003D4558">
      <w:pPr>
        <w:pStyle w:val="a4"/>
        <w:numPr>
          <w:ilvl w:val="0"/>
          <w:numId w:val="2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Проведение проветривания помещений каждые 2 часа, дезинфекция воздушной среды с использованием облучателей –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рециркуляторов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закрытого (в присутствии людей) и открытого (в отсутствии людей) типов.</w:t>
      </w:r>
    </w:p>
    <w:p w14:paraId="4E93CB0C" w14:textId="77777777" w:rsidR="003D4558" w:rsidRPr="003D4558" w:rsidRDefault="003D4558" w:rsidP="003D4558">
      <w:pPr>
        <w:shd w:val="clear" w:color="auto" w:fill="FFFFFF"/>
        <w:ind w:firstLine="567"/>
        <w:jc w:val="both"/>
        <w:rPr>
          <w:lang w:val="ru-RU"/>
        </w:rPr>
      </w:pPr>
    </w:p>
    <w:p w14:paraId="16E15BD6" w14:textId="77777777" w:rsidR="003D4558" w:rsidRPr="003D4558" w:rsidRDefault="003D4558" w:rsidP="003D4558">
      <w:pPr>
        <w:pStyle w:val="2"/>
        <w:spacing w:before="0" w:after="0"/>
        <w:ind w:firstLine="567"/>
        <w:jc w:val="both"/>
        <w:rPr>
          <w:sz w:val="24"/>
          <w:szCs w:val="24"/>
        </w:rPr>
      </w:pPr>
      <w:bookmarkStart w:id="12" w:name="_Toc75952444"/>
      <w:bookmarkStart w:id="13" w:name="_Toc75952773"/>
      <w:r w:rsidRPr="003D4558">
        <w:rPr>
          <w:sz w:val="24"/>
          <w:szCs w:val="24"/>
        </w:rPr>
        <w:t>2.3. Требования к организационным мерам предосторожности на тренировочной базе.</w:t>
      </w:r>
      <w:bookmarkEnd w:id="12"/>
      <w:bookmarkEnd w:id="13"/>
    </w:p>
    <w:p w14:paraId="5E8CD75D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>Перед тем, как игроки соберутся на тренировку/тренировочную базу, должны быть выполнены следующие действия:</w:t>
      </w:r>
    </w:p>
    <w:p w14:paraId="5C2EF495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Должен быть составлен минимальный перечень персонала, безусловно необходимого для возобновления тренировок. Перечень должен составляться исходя из минимальных требований, предъявляемых к профессиональной команде;</w:t>
      </w:r>
    </w:p>
    <w:p w14:paraId="1069E441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Весь персонал согласно установленному перечню, тренерский штаб и игроки, которые будут проживать на тренировочной базе (при наличии у клуба возможностей) и (или) участвовать в тренировке, должны пройти тест на COVID-19;</w:t>
      </w:r>
    </w:p>
    <w:p w14:paraId="49664936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Клубам рекомендуется принять решение о проведении тренировок на своей тренировочной базе или, если у клуба нет собственной тренировочной территории, в гостинице, которая должна использоваться </w:t>
      </w:r>
      <w:r w:rsidRPr="003D4558">
        <w:rPr>
          <w:rFonts w:ascii="Times New Roman" w:hAnsi="Times New Roman" w:cs="Times New Roman"/>
          <w:b/>
          <w:sz w:val="24"/>
          <w:szCs w:val="24"/>
        </w:rPr>
        <w:t xml:space="preserve">исключительно </w:t>
      </w:r>
      <w:r w:rsidRPr="003D4558">
        <w:rPr>
          <w:rFonts w:ascii="Times New Roman" w:hAnsi="Times New Roman" w:cs="Times New Roman"/>
          <w:sz w:val="24"/>
          <w:szCs w:val="24"/>
        </w:rPr>
        <w:t>клубом и которая соответствует приведенным требованиям;</w:t>
      </w:r>
    </w:p>
    <w:p w14:paraId="74136DE9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Клубы обязаны обеспечить, чтобы тренировочная база располагала всем необходимым для организации и проведения тренировок (продукты питания, дезинфицирующие средства, средства для бесконтактного измерения температуры тела, Средства индивидуальной защиты, оборудование и инвентарь для тренировок и пр.);</w:t>
      </w:r>
    </w:p>
    <w:p w14:paraId="286C86EC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Используемые сооружения и оборудование должны регулярно подвергаться дезинфекции перед непосредственным использованием и после;</w:t>
      </w:r>
    </w:p>
    <w:p w14:paraId="6680C833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Охрана на въезде должна контролировать доступ на тренировочную базу для игроков и сотрудников, присутствие которых необходимо;</w:t>
      </w:r>
    </w:p>
    <w:p w14:paraId="758D3CC4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Все входящие на тренировочную базу должны использовать Средства индивидуальной защиты, пройти бесконтактную термометрию, перед входом обработать руки спиртосодержащим антисептиком;</w:t>
      </w:r>
    </w:p>
    <w:p w14:paraId="46612F27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На базу все футболисты прибывают одетыми для тренировки на личных автомобилях (самостоятельно за рулем, без водителей), используя Средства индивидуальной защиты;</w:t>
      </w:r>
    </w:p>
    <w:p w14:paraId="195AC010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Запрещены рукопожатия и объятия, все контакты должны быть сведены к минимуму;</w:t>
      </w:r>
    </w:p>
    <w:p w14:paraId="4986F7EF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Сразу по прибытии на тренировочную базу футболисты и тренеры должны проследовать по указателям в помещение, где он сможет провести последние приготовления перед тренировкой- сразу после он должен проследовать на поле;</w:t>
      </w:r>
    </w:p>
    <w:p w14:paraId="59E268A9" w14:textId="662A7798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Во время всего пребывания на базе футболисты должны сохранять социальное </w:t>
      </w:r>
      <w:proofErr w:type="spellStart"/>
      <w:r w:rsidR="003C7AEF" w:rsidRPr="003D4558">
        <w:rPr>
          <w:rFonts w:ascii="Times New Roman" w:hAnsi="Times New Roman" w:cs="Times New Roman"/>
          <w:sz w:val="24"/>
          <w:szCs w:val="24"/>
        </w:rPr>
        <w:t>дистанцирование</w:t>
      </w:r>
      <w:proofErr w:type="spellEnd"/>
      <w:r w:rsidR="003C7AEF" w:rsidRPr="003D4558">
        <w:rPr>
          <w:rFonts w:ascii="Times New Roman" w:hAnsi="Times New Roman" w:cs="Times New Roman"/>
          <w:sz w:val="24"/>
          <w:szCs w:val="24"/>
        </w:rPr>
        <w:t>,</w:t>
      </w:r>
      <w:r w:rsidRPr="003D4558">
        <w:rPr>
          <w:rFonts w:ascii="Times New Roman" w:hAnsi="Times New Roman" w:cs="Times New Roman"/>
          <w:sz w:val="24"/>
          <w:szCs w:val="24"/>
        </w:rPr>
        <w:t xml:space="preserve"> должны использовать Средства индивидуальной защиты (кроме футболистов во время тренировок);</w:t>
      </w:r>
    </w:p>
    <w:p w14:paraId="5DD5F741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lastRenderedPageBreak/>
        <w:t>Перед выходом на поле каждый участник тренировки должен обработать руки дезинфицирующим средством;</w:t>
      </w:r>
    </w:p>
    <w:p w14:paraId="747B6CF9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Пить во время тренировки можно только из индивидуальных бутылок, которые должны быть предварительно дезинфицированы;</w:t>
      </w:r>
    </w:p>
    <w:p w14:paraId="3E109008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Всю используемую экипировку и бутсы необходимо оставлять в специальных емкостях, расположенных в специальном помещении – они должны централизованно дезинфицироваться;</w:t>
      </w:r>
    </w:p>
    <w:p w14:paraId="1C725B40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Сразу после окончания тренировки футболист обязан покинуть базу (кроме случаев оказания ему помощи врачом команды);</w:t>
      </w:r>
    </w:p>
    <w:p w14:paraId="6A235FA5" w14:textId="77777777" w:rsidR="003D4558" w:rsidRPr="003D4558" w:rsidRDefault="003D4558" w:rsidP="003D4558">
      <w:pPr>
        <w:pStyle w:val="a4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Весь персонал (повар, уборщицы, прачечная, массажисты, врачи, тренеры и пр.) должен использовать Средства индивидуальной защиты. Маски меняются не реже чем каждые 3 часа. После снятия перчаток всегда использовать кожный антисептик.</w:t>
      </w:r>
    </w:p>
    <w:p w14:paraId="6A191C06" w14:textId="77777777" w:rsidR="003D4558" w:rsidRPr="003D4558" w:rsidRDefault="003D4558" w:rsidP="003D4558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054FF46" w14:textId="77777777" w:rsidR="003D4558" w:rsidRPr="003D4558" w:rsidRDefault="003D4558" w:rsidP="003D4558">
      <w:pPr>
        <w:pStyle w:val="2"/>
        <w:spacing w:before="0" w:after="0"/>
        <w:ind w:firstLine="567"/>
        <w:jc w:val="both"/>
        <w:rPr>
          <w:sz w:val="24"/>
          <w:szCs w:val="24"/>
        </w:rPr>
      </w:pPr>
      <w:bookmarkStart w:id="14" w:name="_Toc75952445"/>
      <w:bookmarkStart w:id="15" w:name="_Toc75952774"/>
      <w:r w:rsidRPr="003D4558">
        <w:rPr>
          <w:sz w:val="24"/>
          <w:szCs w:val="24"/>
        </w:rPr>
        <w:t>2.4. Особые рекомендации для сотрудников, занятых в отдельных зонах:</w:t>
      </w:r>
      <w:bookmarkEnd w:id="14"/>
      <w:bookmarkEnd w:id="15"/>
    </w:p>
    <w:p w14:paraId="37D20C41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14:paraId="102CDBB4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  <w:r w:rsidRPr="003D4558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А. Кухня</w:t>
      </w:r>
    </w:p>
    <w:p w14:paraId="23F543D0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>Руководство кухни должно придерживаться следующих принципов:</w:t>
      </w:r>
    </w:p>
    <w:p w14:paraId="1337379D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>ограничение доступа на объект лиц, не связанных с его деятельностью, за исключением работ, связанных с производственными процессами (ремонт и обслуживание технологического оборудования и т.д.). Кухня должна быть закрыта, пока в ней никто не работает;</w:t>
      </w:r>
    </w:p>
    <w:p w14:paraId="485D4C97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 xml:space="preserve">обеспечение персонала запасом одноразовых или многоразовых со сменными фильтрами масок (исходя из продолжительности рабочей смены и смены масок не реже 1 раза в 3 часа, фильтров </w:t>
      </w:r>
      <w:r w:rsidRPr="003D4558">
        <w:rPr>
          <w:bCs/>
          <w:lang w:val="ru-RU"/>
        </w:rPr>
        <w:t>–</w:t>
      </w:r>
      <w:r w:rsidRPr="003D4558">
        <w:rPr>
          <w:lang w:val="ru-RU"/>
        </w:rPr>
        <w:t xml:space="preserve"> в соответствии с инструкцией) для использования их при работе с посетителями, а также дезинфицирующими салфетками, кожными антисептиками для обработки рук, дезинфицирующими средствами;</w:t>
      </w:r>
    </w:p>
    <w:p w14:paraId="3E500C6E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 xml:space="preserve">обеспечение не менее пятидневного запаса моющих и дезинфицирующих средств, </w:t>
      </w:r>
      <w:r w:rsidRPr="003D4558">
        <w:rPr>
          <w:bCs/>
          <w:lang w:val="ru-RU"/>
        </w:rPr>
        <w:t>Средств</w:t>
      </w:r>
      <w:r w:rsidRPr="003D4558">
        <w:rPr>
          <w:lang w:val="ru-RU"/>
        </w:rPr>
        <w:t xml:space="preserve"> индивидуальной защиты;</w:t>
      </w:r>
      <w:r w:rsidRPr="003D4558">
        <w:rPr>
          <w:bCs/>
          <w:lang w:val="ru-RU"/>
        </w:rPr>
        <w:t xml:space="preserve"> </w:t>
      </w:r>
      <w:r w:rsidRPr="003D4558">
        <w:rPr>
          <w:lang w:val="ru-RU"/>
        </w:rPr>
        <w:t xml:space="preserve">обеспечение контроля за применением работниками </w:t>
      </w:r>
      <w:r w:rsidRPr="003D4558">
        <w:rPr>
          <w:bCs/>
          <w:lang w:val="ru-RU"/>
        </w:rPr>
        <w:t>Средств</w:t>
      </w:r>
      <w:r w:rsidRPr="003D4558">
        <w:rPr>
          <w:lang w:val="ru-RU"/>
        </w:rPr>
        <w:t xml:space="preserve"> индивидуальной защиты от воздействия вредных производственных факторов;</w:t>
      </w:r>
    </w:p>
    <w:p w14:paraId="1FF9AE0E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>организация при входе на объект мест обработки рук кожными антисептиками, предназначенными для этих целей (в том числе с помощью установленных дозаторов), или дезинфицирующими салфетками;</w:t>
      </w:r>
    </w:p>
    <w:p w14:paraId="48971D9C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 xml:space="preserve">хранение продуктов питания в закрытом помещении </w:t>
      </w:r>
      <w:r w:rsidRPr="003D4558">
        <w:rPr>
          <w:bCs/>
          <w:lang w:val="ru-RU"/>
        </w:rPr>
        <w:t>с ограниченным</w:t>
      </w:r>
      <w:r w:rsidRPr="003D4558">
        <w:rPr>
          <w:lang w:val="ru-RU"/>
        </w:rPr>
        <w:t xml:space="preserve"> доступом;</w:t>
      </w:r>
    </w:p>
    <w:p w14:paraId="6857D14C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 xml:space="preserve">проведение ежедневной (ежесменной) влажной уборки служебных помещений и мест общественного пользования (комнаты приема пищи, отдыха, туалетных комнат) с применением дезинфицирующих средств </w:t>
      </w:r>
      <w:proofErr w:type="spellStart"/>
      <w:r w:rsidRPr="003D4558">
        <w:rPr>
          <w:lang w:val="ru-RU"/>
        </w:rPr>
        <w:t>вирулицидного</w:t>
      </w:r>
      <w:proofErr w:type="spellEnd"/>
      <w:r w:rsidRPr="003D4558">
        <w:rPr>
          <w:lang w:val="ru-RU"/>
        </w:rPr>
        <w:t xml:space="preserve"> действия. Дезинфекция с кратностью обработки каждые 2-4 часа всех контактных поверхностей: дверных ручек, выключателей, поручней, перил, поверхностей столов, спинок стульев, оргтехники;</w:t>
      </w:r>
      <w:r w:rsidRPr="003D4558">
        <w:rPr>
          <w:bCs/>
          <w:lang w:val="ru-RU"/>
        </w:rPr>
        <w:t xml:space="preserve"> </w:t>
      </w:r>
      <w:r w:rsidRPr="003D4558">
        <w:rPr>
          <w:lang w:val="ru-RU"/>
        </w:rPr>
        <w:t>применение для проведения дезинфекции дезинфицирующих средств, зарегистрированных в установленном порядке и разрешенных к применению в организациях общественного питания, в инструкциях по применению которых указаны режимы обеззараживания объектов при вирусных инфекциях;</w:t>
      </w:r>
    </w:p>
    <w:p w14:paraId="0C053278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>применение в закрытых помещениях с постоянным нахождением работников устройств для обеззараживания воздуха;</w:t>
      </w:r>
    </w:p>
    <w:p w14:paraId="3E6DE19D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>проветривание (при возможности) рабочих помещений каждые 2 часа;</w:t>
      </w:r>
    </w:p>
    <w:p w14:paraId="18750A78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>количество одновременно используемой столовой посуды и приборов должно обеспечивать потребности организации;</w:t>
      </w:r>
    </w:p>
    <w:p w14:paraId="5D1F6D8A" w14:textId="77777777" w:rsidR="003D4558" w:rsidRPr="003D4558" w:rsidRDefault="003D4558" w:rsidP="003D4558">
      <w:pPr>
        <w:ind w:firstLine="567"/>
        <w:jc w:val="both"/>
        <w:rPr>
          <w:lang w:val="ru-RU"/>
        </w:rPr>
      </w:pPr>
      <w:r w:rsidRPr="003D4558">
        <w:rPr>
          <w:lang w:val="ru-RU"/>
        </w:rPr>
        <w:t>не допускается использование посуды с трещинами, сколами, отбитыми краями, деформированной, с поврежденной эмалью.</w:t>
      </w:r>
    </w:p>
    <w:p w14:paraId="19BA4012" w14:textId="77777777" w:rsidR="003D4558" w:rsidRPr="003D4558" w:rsidRDefault="003D4558" w:rsidP="003D4558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938AC76" w14:textId="77777777" w:rsidR="003D4558" w:rsidRPr="003D4558" w:rsidRDefault="003D4558" w:rsidP="003D4558">
      <w:pPr>
        <w:pStyle w:val="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4558">
        <w:rPr>
          <w:rFonts w:ascii="Times New Roman" w:hAnsi="Times New Roman" w:cs="Times New Roman"/>
          <w:b/>
          <w:sz w:val="24"/>
          <w:szCs w:val="24"/>
        </w:rPr>
        <w:lastRenderedPageBreak/>
        <w:t>Б. Прачечная</w:t>
      </w:r>
    </w:p>
    <w:p w14:paraId="2E3CEE01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Стирка спортивной одежды игроков, тренерского штаба и персонала и необходимых тренировочных материалов (манишки, GPS-жилеты, и т. д.) должна осуществляться централизованно на тренировочном объекте или в соответствии с процедурой, установленной клубом. </w:t>
      </w:r>
    </w:p>
    <w:p w14:paraId="72836C9C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Ограничить доступ к прачечной и исключить контакты между сотрудником прачечной и другими группами лиц.</w:t>
      </w:r>
    </w:p>
    <w:p w14:paraId="36EA8B1E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Учитывая, что прачечная представляет собой зону риска из-за контакта с одеждой, которую носят игроки, ответственный за прачечную должен уделять особое внимание чистоте рук.</w:t>
      </w:r>
    </w:p>
    <w:p w14:paraId="5EE7CDD8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Необходимо проводить дезинфекцию корзин и помещения после каждого использования.</w:t>
      </w:r>
    </w:p>
    <w:p w14:paraId="7DD0D066" w14:textId="77777777" w:rsidR="003D4558" w:rsidRPr="003D4558" w:rsidRDefault="003D4558" w:rsidP="003D4558">
      <w:pPr>
        <w:ind w:firstLine="567"/>
        <w:jc w:val="both"/>
        <w:rPr>
          <w:b/>
          <w:lang w:val="ru-RU"/>
        </w:rPr>
      </w:pPr>
    </w:p>
    <w:p w14:paraId="4ED7DFB3" w14:textId="77777777" w:rsidR="003D4558" w:rsidRPr="003D4558" w:rsidRDefault="003D4558" w:rsidP="003D4558">
      <w:pPr>
        <w:ind w:firstLine="567"/>
        <w:jc w:val="both"/>
        <w:rPr>
          <w:b/>
        </w:rPr>
      </w:pPr>
      <w:r w:rsidRPr="003D4558">
        <w:rPr>
          <w:b/>
        </w:rPr>
        <w:t xml:space="preserve">В. </w:t>
      </w:r>
      <w:proofErr w:type="spellStart"/>
      <w:r w:rsidRPr="003D4558">
        <w:rPr>
          <w:b/>
        </w:rPr>
        <w:t>Раздевалки</w:t>
      </w:r>
      <w:proofErr w:type="spellEnd"/>
    </w:p>
    <w:p w14:paraId="4AADBF9A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Раздевалки – это потенциальная зона повышенного риска для передачи вируса. В целях минимизации риска присутствие персонала в раздевалках должно быть ограничено насколько возможно;</w:t>
      </w:r>
    </w:p>
    <w:p w14:paraId="069C4E2A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Персонал, который ответственен за уборку раздевалок, обязан использовать Средства индивидуальной защиты, а также регулярно проходить тестирование на COVID-19;</w:t>
      </w:r>
    </w:p>
    <w:p w14:paraId="356F6538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Необходимо особенно следить за чистотой этой зоны, здесь должна проводиться дезинфекция поверхностей и воздушной среды после каждого использования;</w:t>
      </w:r>
    </w:p>
    <w:p w14:paraId="0D8AE585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Уборка туалетов, раковин и сантехники должна проводиться тщательно и избегая распылителей;</w:t>
      </w:r>
    </w:p>
    <w:p w14:paraId="2493E06E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Корзины с грязным бельем нужно ставить на наиболее возможной удаленности от помещений для тренировок;</w:t>
      </w:r>
    </w:p>
    <w:p w14:paraId="5815AFE1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Рекомендуется индивидуальное принятие душа.</w:t>
      </w:r>
    </w:p>
    <w:p w14:paraId="5309355C" w14:textId="77777777" w:rsidR="003D4558" w:rsidRPr="003D4558" w:rsidRDefault="003D4558" w:rsidP="003D4558">
      <w:pPr>
        <w:ind w:firstLine="567"/>
        <w:jc w:val="both"/>
      </w:pPr>
    </w:p>
    <w:p w14:paraId="2350F678" w14:textId="77777777" w:rsidR="003D4558" w:rsidRPr="003D4558" w:rsidRDefault="003D4558" w:rsidP="003D4558">
      <w:pPr>
        <w:ind w:firstLine="567"/>
        <w:jc w:val="both"/>
        <w:rPr>
          <w:b/>
        </w:rPr>
      </w:pPr>
      <w:r w:rsidRPr="003D4558">
        <w:rPr>
          <w:b/>
        </w:rPr>
        <w:t xml:space="preserve">Г. </w:t>
      </w:r>
      <w:proofErr w:type="spellStart"/>
      <w:r w:rsidRPr="003D4558">
        <w:rPr>
          <w:b/>
        </w:rPr>
        <w:t>Спортивные</w:t>
      </w:r>
      <w:proofErr w:type="spellEnd"/>
      <w:r w:rsidRPr="003D4558">
        <w:rPr>
          <w:b/>
        </w:rPr>
        <w:t xml:space="preserve"> </w:t>
      </w:r>
      <w:proofErr w:type="spellStart"/>
      <w:r w:rsidRPr="003D4558">
        <w:rPr>
          <w:b/>
        </w:rPr>
        <w:t>залы</w:t>
      </w:r>
      <w:proofErr w:type="spellEnd"/>
    </w:p>
    <w:p w14:paraId="740C3095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Пользование этой зоной должно быть ограничено; при этом необходимо, по возможности, заменить любой вид упражнений в данной зоне на работу на тренировочной площадке;</w:t>
      </w:r>
    </w:p>
    <w:p w14:paraId="12B0BFEA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Присутствие тренерского штаба нужно сократить до минимума или, если возможно, полностью исключить. Если присутствие тренерского штаба необходимо, то обязательно использование членами тренерского штаба Средств индивидуальной защиты;</w:t>
      </w:r>
    </w:p>
    <w:p w14:paraId="21BF2A2F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Тренировочная программа футболистам должна быть выслана заранее, путем электронного обмена с целью ограничения контактов между тренером и футболистом.</w:t>
      </w:r>
    </w:p>
    <w:p w14:paraId="3DC20D10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Расположение тренажеров с сохранением социального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дистанцирования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>.</w:t>
      </w:r>
    </w:p>
    <w:p w14:paraId="587BFD4C" w14:textId="77777777" w:rsidR="003D4558" w:rsidRPr="003D4558" w:rsidRDefault="003D4558" w:rsidP="003D4558">
      <w:pPr>
        <w:ind w:firstLine="567"/>
        <w:jc w:val="both"/>
        <w:rPr>
          <w:b/>
          <w:lang w:val="ru-RU"/>
        </w:rPr>
      </w:pPr>
    </w:p>
    <w:p w14:paraId="27B12853" w14:textId="77777777" w:rsidR="003D4558" w:rsidRPr="003D4558" w:rsidRDefault="003D4558" w:rsidP="003D4558">
      <w:pPr>
        <w:ind w:firstLine="567"/>
        <w:jc w:val="both"/>
        <w:rPr>
          <w:b/>
        </w:rPr>
      </w:pPr>
      <w:r w:rsidRPr="003D4558">
        <w:rPr>
          <w:b/>
        </w:rPr>
        <w:t xml:space="preserve">Д. </w:t>
      </w:r>
      <w:proofErr w:type="spellStart"/>
      <w:r w:rsidRPr="003D4558">
        <w:rPr>
          <w:b/>
        </w:rPr>
        <w:t>Комната</w:t>
      </w:r>
      <w:proofErr w:type="spellEnd"/>
      <w:r w:rsidRPr="003D4558">
        <w:rPr>
          <w:b/>
        </w:rPr>
        <w:t xml:space="preserve"> </w:t>
      </w:r>
      <w:proofErr w:type="spellStart"/>
      <w:r w:rsidRPr="003D4558">
        <w:rPr>
          <w:b/>
        </w:rPr>
        <w:t>физиотерапии</w:t>
      </w:r>
      <w:proofErr w:type="spellEnd"/>
      <w:r w:rsidRPr="003D4558">
        <w:rPr>
          <w:b/>
        </w:rPr>
        <w:t xml:space="preserve"> и </w:t>
      </w:r>
      <w:proofErr w:type="spellStart"/>
      <w:r w:rsidRPr="003D4558">
        <w:rPr>
          <w:b/>
        </w:rPr>
        <w:t>восстановления</w:t>
      </w:r>
      <w:proofErr w:type="spellEnd"/>
    </w:p>
    <w:p w14:paraId="5264B837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При индивидуальных тренировках физиотерапевту необходимо стараться сохранять социальную дистанцию.</w:t>
      </w:r>
    </w:p>
    <w:p w14:paraId="7CFBFB6E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Физиотерапевт должен всегда использовать Средства индивидуальной защиты.</w:t>
      </w:r>
    </w:p>
    <w:p w14:paraId="69E9A8EA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Для каждого нового пациента должны быть предусмотрены новые Средства индивидуальной защиты.</w:t>
      </w:r>
    </w:p>
    <w:p w14:paraId="4401FFE2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Рабочий стол должен быть защищен чистым полотенцем или одноразовыми бумажными полотенцами, которые после использования следует выбросить.</w:t>
      </w:r>
    </w:p>
    <w:p w14:paraId="1BC26A01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Особое внимание должно быть уделено чистоте этого помещения, учитывая, что она представляет собой зону риска.</w:t>
      </w:r>
    </w:p>
    <w:p w14:paraId="0C69673B" w14:textId="77777777" w:rsidR="003D4558" w:rsidRPr="003D4558" w:rsidRDefault="003D4558" w:rsidP="003D4558">
      <w:pPr>
        <w:ind w:firstLine="567"/>
        <w:jc w:val="both"/>
        <w:rPr>
          <w:b/>
          <w:lang w:val="ru-RU"/>
        </w:rPr>
      </w:pPr>
    </w:p>
    <w:p w14:paraId="42AA051F" w14:textId="77777777" w:rsidR="003D4558" w:rsidRPr="003D4558" w:rsidRDefault="003D4558" w:rsidP="003D4558">
      <w:pPr>
        <w:ind w:firstLine="567"/>
        <w:jc w:val="both"/>
        <w:rPr>
          <w:b/>
        </w:rPr>
      </w:pPr>
      <w:r w:rsidRPr="003D4558">
        <w:rPr>
          <w:b/>
        </w:rPr>
        <w:t xml:space="preserve">Е. </w:t>
      </w:r>
      <w:proofErr w:type="spellStart"/>
      <w:r w:rsidRPr="003D4558">
        <w:rPr>
          <w:b/>
        </w:rPr>
        <w:t>Транспорт</w:t>
      </w:r>
      <w:proofErr w:type="spellEnd"/>
    </w:p>
    <w:p w14:paraId="0F934311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Клуб несет ответственность за транспортировку членов основной команды к месту тренировки.</w:t>
      </w:r>
    </w:p>
    <w:p w14:paraId="1F809D9F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Если игроки не могут прибыть к месту тренировки на своих личных транспортных средствах, то рекомендуется использовать несколько автобусов: с достаточным количеством мест, чтобы гарантировать соблюдение правил в отношении рассадки пассажиров с </w:t>
      </w:r>
      <w:bookmarkStart w:id="16" w:name="_Hlk74918422"/>
      <w:r w:rsidRPr="003D4558">
        <w:rPr>
          <w:rFonts w:ascii="Times New Roman" w:hAnsi="Times New Roman" w:cs="Times New Roman"/>
          <w:sz w:val="24"/>
          <w:szCs w:val="24"/>
        </w:rPr>
        <w:t xml:space="preserve">сохранением социального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дистанцирования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bookmarkEnd w:id="16"/>
      <w:r w:rsidRPr="003D4558">
        <w:rPr>
          <w:rFonts w:ascii="Times New Roman" w:hAnsi="Times New Roman" w:cs="Times New Roman"/>
          <w:sz w:val="24"/>
          <w:szCs w:val="24"/>
        </w:rPr>
        <w:t>между пассажирами.</w:t>
      </w:r>
      <w:r w:rsidRPr="003D4558" w:rsidDel="006E7A99">
        <w:rPr>
          <w:rFonts w:ascii="Times New Roman" w:hAnsi="Times New Roman" w:cs="Times New Roman"/>
          <w:sz w:val="24"/>
          <w:szCs w:val="24"/>
        </w:rPr>
        <w:t xml:space="preserve"> </w:t>
      </w:r>
      <w:r w:rsidRPr="003D4558">
        <w:rPr>
          <w:rFonts w:ascii="Times New Roman" w:hAnsi="Times New Roman" w:cs="Times New Roman"/>
          <w:sz w:val="24"/>
          <w:szCs w:val="24"/>
        </w:rPr>
        <w:t>Все пассажиры автобуса должны использовать Средства индивидуальной защиты и продезинфицировать руки при входе и выходе из автобуса.</w:t>
      </w:r>
    </w:p>
    <w:p w14:paraId="242BAA51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Транспортное средство проходит уборку и дезинфекцию всех ходовых поверхностей, которых касаются люди (например, поверхности пластмассовых деталей).</w:t>
      </w:r>
    </w:p>
    <w:p w14:paraId="3A3198D4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При ежедневных поездках, когда клуб проводит тренировку не на своей тренировочной базе, рекомендуется проводить их следующими группами: три группы игроков, группа с тренерским штабом и группа с остальными сотрудниками клуба.</w:t>
      </w:r>
    </w:p>
    <w:p w14:paraId="1BC0C7B9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Водители обязаны использовать Средства индивидуальной защиты, а также регулярно проходить тестирование на COVID-19;</w:t>
      </w:r>
    </w:p>
    <w:p w14:paraId="4DBABB5B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Используемый транспорт должен регулярно дезинфицироваться.</w:t>
      </w:r>
    </w:p>
    <w:p w14:paraId="0FB25FEA" w14:textId="77777777" w:rsidR="003D4558" w:rsidRPr="003D4558" w:rsidRDefault="003D4558" w:rsidP="003D4558">
      <w:pPr>
        <w:ind w:firstLine="567"/>
        <w:jc w:val="both"/>
        <w:rPr>
          <w:lang w:val="ru-RU"/>
        </w:rPr>
      </w:pPr>
    </w:p>
    <w:p w14:paraId="49163CEB" w14:textId="77777777" w:rsidR="003D4558" w:rsidRPr="003D4558" w:rsidRDefault="003D4558" w:rsidP="003D4558">
      <w:pPr>
        <w:ind w:firstLine="567"/>
        <w:jc w:val="both"/>
        <w:rPr>
          <w:b/>
        </w:rPr>
      </w:pPr>
      <w:r w:rsidRPr="003D4558">
        <w:rPr>
          <w:b/>
        </w:rPr>
        <w:t xml:space="preserve">Ж. </w:t>
      </w:r>
      <w:proofErr w:type="spellStart"/>
      <w:r w:rsidRPr="003D4558">
        <w:rPr>
          <w:b/>
        </w:rPr>
        <w:t>Использование</w:t>
      </w:r>
      <w:proofErr w:type="spellEnd"/>
      <w:r w:rsidRPr="003D4558">
        <w:rPr>
          <w:b/>
        </w:rPr>
        <w:t xml:space="preserve"> </w:t>
      </w:r>
      <w:proofErr w:type="spellStart"/>
      <w:r w:rsidRPr="003D4558">
        <w:rPr>
          <w:b/>
        </w:rPr>
        <w:t>тренировочного</w:t>
      </w:r>
      <w:proofErr w:type="spellEnd"/>
      <w:r w:rsidRPr="003D4558">
        <w:rPr>
          <w:b/>
        </w:rPr>
        <w:t xml:space="preserve"> </w:t>
      </w:r>
      <w:proofErr w:type="spellStart"/>
      <w:r w:rsidRPr="003D4558">
        <w:rPr>
          <w:b/>
        </w:rPr>
        <w:t>инвентаря</w:t>
      </w:r>
      <w:proofErr w:type="spellEnd"/>
    </w:p>
    <w:p w14:paraId="752BE3F3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Инвентарь для первой команды должен использоваться только игроками и тренерским составом первой команды, для этого его нужно разместить отдельно.</w:t>
      </w:r>
    </w:p>
    <w:p w14:paraId="2FD4E6A7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Весь тренировочный инвентарь (конусы, лестницы, манекены, мячи и т. д.) рекомендуется хранить снаружи и дезинфицировать перед первой тренировкой и затем после каждой тренировки.</w:t>
      </w:r>
    </w:p>
    <w:p w14:paraId="15A1546F" w14:textId="77777777" w:rsidR="003D4558" w:rsidRPr="003D4558" w:rsidRDefault="003D4558" w:rsidP="003D4558">
      <w:pPr>
        <w:pStyle w:val="a4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Рекомендуется, чтобы все тренировочные материалы, которые подвергаются стирке (манишки, GPS-жилеты, и т. д.), использовались только одним игроком во время тренировки и стирались после каждого использования.</w:t>
      </w:r>
    </w:p>
    <w:p w14:paraId="771A39AA" w14:textId="1C642D87" w:rsidR="00DA09AC" w:rsidRPr="003D4558" w:rsidRDefault="00DA09AC" w:rsidP="003D4558">
      <w:pPr>
        <w:jc w:val="both"/>
        <w:rPr>
          <w:lang w:val="ru-RU"/>
        </w:rPr>
      </w:pPr>
    </w:p>
    <w:p w14:paraId="571B7D92" w14:textId="3EC3E8A7" w:rsidR="000946BF" w:rsidRPr="003D4558" w:rsidRDefault="001F1B32" w:rsidP="003D4558">
      <w:pPr>
        <w:pStyle w:val="2"/>
        <w:spacing w:before="0" w:beforeAutospacing="0" w:after="0" w:afterAutospacing="0"/>
        <w:ind w:firstLine="567"/>
        <w:jc w:val="both"/>
        <w:rPr>
          <w:sz w:val="24"/>
          <w:szCs w:val="24"/>
        </w:rPr>
      </w:pPr>
      <w:bookmarkStart w:id="17" w:name="_Toc47356610"/>
      <w:r w:rsidRPr="003D4558">
        <w:rPr>
          <w:sz w:val="24"/>
          <w:szCs w:val="24"/>
        </w:rPr>
        <w:t>Раздел 3</w:t>
      </w:r>
      <w:r w:rsidR="00DF7AE6" w:rsidRPr="003D4558">
        <w:rPr>
          <w:sz w:val="24"/>
          <w:szCs w:val="24"/>
        </w:rPr>
        <w:t>:</w:t>
      </w:r>
      <w:r w:rsidRPr="003D4558">
        <w:rPr>
          <w:sz w:val="24"/>
          <w:szCs w:val="24"/>
        </w:rPr>
        <w:t xml:space="preserve"> </w:t>
      </w:r>
      <w:r w:rsidR="00BE0788" w:rsidRPr="003D4558">
        <w:rPr>
          <w:sz w:val="24"/>
          <w:szCs w:val="24"/>
        </w:rPr>
        <w:t>Организация матчей</w:t>
      </w:r>
      <w:bookmarkEnd w:id="17"/>
    </w:p>
    <w:p w14:paraId="0F2464D5" w14:textId="3BAFD586" w:rsidR="00AD7EDD" w:rsidRPr="003D4558" w:rsidRDefault="00FA0333" w:rsidP="00261E7D">
      <w:pPr>
        <w:pStyle w:val="2"/>
        <w:rPr>
          <w:sz w:val="24"/>
          <w:szCs w:val="24"/>
        </w:rPr>
      </w:pPr>
      <w:bookmarkStart w:id="18" w:name="_Toc47356611"/>
      <w:r w:rsidRPr="003D4558">
        <w:rPr>
          <w:color w:val="000000"/>
          <w:sz w:val="24"/>
          <w:szCs w:val="24"/>
        </w:rPr>
        <w:t xml:space="preserve">3.1. </w:t>
      </w:r>
      <w:r w:rsidR="00AD7EDD" w:rsidRPr="003D4558">
        <w:rPr>
          <w:sz w:val="24"/>
          <w:szCs w:val="24"/>
        </w:rPr>
        <w:t xml:space="preserve">Доступ </w:t>
      </w:r>
      <w:r w:rsidR="001564F8" w:rsidRPr="003D4558">
        <w:rPr>
          <w:sz w:val="24"/>
          <w:szCs w:val="24"/>
        </w:rPr>
        <w:t xml:space="preserve">аккредитованных лиц </w:t>
      </w:r>
      <w:r w:rsidR="00AD7EDD" w:rsidRPr="003D4558">
        <w:rPr>
          <w:sz w:val="24"/>
          <w:szCs w:val="24"/>
        </w:rPr>
        <w:t>на стадион.</w:t>
      </w:r>
      <w:bookmarkEnd w:id="18"/>
    </w:p>
    <w:p w14:paraId="40820856" w14:textId="77777777" w:rsidR="00E73066" w:rsidRPr="003D4558" w:rsidRDefault="00AD7EDD" w:rsidP="00DA238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Каждый входящий обязан продезинфицировать руки при входе на стадион. </w:t>
      </w:r>
    </w:p>
    <w:p w14:paraId="199032F7" w14:textId="7E31DE8C" w:rsidR="00E73066" w:rsidRPr="003D4558" w:rsidRDefault="00E73066" w:rsidP="00DA238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Во </w:t>
      </w:r>
      <w:r w:rsidR="00AD7EDD" w:rsidRPr="003D4558">
        <w:rPr>
          <w:rFonts w:ascii="Times New Roman" w:hAnsi="Times New Roman" w:cs="Times New Roman"/>
          <w:sz w:val="24"/>
          <w:szCs w:val="24"/>
        </w:rPr>
        <w:t>всех зонах стадиона необходимо постоянно поддерживать социальную дистанцию.</w:t>
      </w:r>
    </w:p>
    <w:p w14:paraId="40438ED6" w14:textId="77777777" w:rsidR="00E73066" w:rsidRPr="003D4558" w:rsidRDefault="00E73066" w:rsidP="00DA238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Требования к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дистанцированию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применимы ко всем помещениям стадиона, включая комнаты для допинг-проб и медицинские кабинеты.</w:t>
      </w:r>
    </w:p>
    <w:p w14:paraId="7CC70CED" w14:textId="1BC38B25" w:rsidR="002A4124" w:rsidRPr="003D4558" w:rsidRDefault="00AD7EDD" w:rsidP="00DA238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Ответственность за осуществление этих мер лежит на </w:t>
      </w:r>
      <w:r w:rsidR="002A4124" w:rsidRPr="003D4558">
        <w:rPr>
          <w:rFonts w:ascii="Times New Roman" w:hAnsi="Times New Roman" w:cs="Times New Roman"/>
          <w:sz w:val="24"/>
          <w:szCs w:val="24"/>
        </w:rPr>
        <w:t>П</w:t>
      </w:r>
      <w:r w:rsidRPr="003D4558">
        <w:rPr>
          <w:rFonts w:ascii="Times New Roman" w:hAnsi="Times New Roman" w:cs="Times New Roman"/>
          <w:sz w:val="24"/>
          <w:szCs w:val="24"/>
        </w:rPr>
        <w:t>ринимающем клубе. </w:t>
      </w:r>
    </w:p>
    <w:p w14:paraId="7696D4BA" w14:textId="04B06B2F" w:rsidR="00AD7EDD" w:rsidRPr="003D4558" w:rsidRDefault="00AD7EDD" w:rsidP="00DA238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Лица, </w:t>
      </w:r>
      <w:r w:rsidR="003C7AEF" w:rsidRPr="003D4558">
        <w:rPr>
          <w:rFonts w:ascii="Times New Roman" w:hAnsi="Times New Roman" w:cs="Times New Roman"/>
          <w:sz w:val="24"/>
          <w:szCs w:val="24"/>
        </w:rPr>
        <w:t>находящиеся на</w:t>
      </w:r>
      <w:r w:rsidRPr="003D4558">
        <w:rPr>
          <w:rFonts w:ascii="Times New Roman" w:hAnsi="Times New Roman" w:cs="Times New Roman"/>
          <w:sz w:val="24"/>
          <w:szCs w:val="24"/>
        </w:rPr>
        <w:t xml:space="preserve"> стадионе, в обязательном порядке должны находиться в масках и перчатках. Снимать маски и перчатки имеют право только тренеры, футболисты и судьи (включая находящихся в технической зоне) в период разминки и по ходу матча.  </w:t>
      </w:r>
    </w:p>
    <w:p w14:paraId="1E3C6CBE" w14:textId="77777777" w:rsidR="00AD7EDD" w:rsidRPr="003D4558" w:rsidRDefault="00AD7EDD" w:rsidP="00DA2388">
      <w:pPr>
        <w:tabs>
          <w:tab w:val="left" w:pos="3427"/>
        </w:tabs>
        <w:ind w:firstLine="567"/>
        <w:jc w:val="both"/>
        <w:rPr>
          <w:strike/>
          <w:lang w:val="ru-RU"/>
        </w:rPr>
      </w:pPr>
    </w:p>
    <w:p w14:paraId="443F585B" w14:textId="6AD8AF04" w:rsidR="00255DD6" w:rsidRPr="003D4558" w:rsidRDefault="00261E7D" w:rsidP="00261E7D">
      <w:pPr>
        <w:pStyle w:val="2"/>
        <w:rPr>
          <w:sz w:val="24"/>
          <w:szCs w:val="24"/>
        </w:rPr>
      </w:pPr>
      <w:bookmarkStart w:id="19" w:name="_Toc47356613"/>
      <w:r w:rsidRPr="003D4558">
        <w:rPr>
          <w:sz w:val="24"/>
          <w:szCs w:val="24"/>
        </w:rPr>
        <w:t>3.3.</w:t>
      </w:r>
      <w:r w:rsidR="001564F8" w:rsidRPr="003D4558">
        <w:rPr>
          <w:sz w:val="24"/>
          <w:szCs w:val="24"/>
        </w:rPr>
        <w:t xml:space="preserve"> </w:t>
      </w:r>
      <w:r w:rsidR="00255DD6" w:rsidRPr="003D4558">
        <w:rPr>
          <w:sz w:val="24"/>
          <w:szCs w:val="24"/>
        </w:rPr>
        <w:t>Прибытие/отъезд</w:t>
      </w:r>
      <w:bookmarkEnd w:id="19"/>
    </w:p>
    <w:p w14:paraId="56CFB621" w14:textId="77777777" w:rsidR="00511E5B" w:rsidRPr="00511E5B" w:rsidRDefault="00511E5B" w:rsidP="00511E5B">
      <w:pPr>
        <w:pStyle w:val="2"/>
        <w:ind w:firstLine="708"/>
        <w:rPr>
          <w:rFonts w:eastAsiaTheme="minorHAnsi"/>
          <w:b w:val="0"/>
          <w:bCs w:val="0"/>
          <w:sz w:val="24"/>
          <w:szCs w:val="24"/>
          <w:lang w:bidi="ru-RU"/>
        </w:rPr>
      </w:pPr>
      <w:bookmarkStart w:id="20" w:name="_Toc47356614"/>
      <w:r w:rsidRPr="00511E5B">
        <w:rPr>
          <w:rFonts w:eastAsiaTheme="minorHAnsi"/>
          <w:b w:val="0"/>
          <w:bCs w:val="0"/>
          <w:sz w:val="24"/>
          <w:szCs w:val="24"/>
          <w:lang w:bidi="ru-RU"/>
        </w:rPr>
        <w:t xml:space="preserve">При прибытии / отъезде команд необходимо соблюдать общепринятые санитарно-гигиенические меры (использование Средств индивидуальной защиты, дезинфицирующих средств и т. д.) </w:t>
      </w:r>
    </w:p>
    <w:p w14:paraId="798AFCDB" w14:textId="77777777" w:rsidR="00511E5B" w:rsidRPr="00511E5B" w:rsidRDefault="00511E5B" w:rsidP="00511E5B">
      <w:pPr>
        <w:pStyle w:val="2"/>
        <w:ind w:firstLine="708"/>
        <w:rPr>
          <w:rFonts w:eastAsiaTheme="minorHAnsi"/>
          <w:b w:val="0"/>
          <w:bCs w:val="0"/>
          <w:sz w:val="24"/>
          <w:szCs w:val="24"/>
          <w:lang w:bidi="ru-RU"/>
        </w:rPr>
      </w:pPr>
      <w:r w:rsidRPr="00511E5B">
        <w:rPr>
          <w:rFonts w:eastAsiaTheme="minorHAnsi"/>
          <w:b w:val="0"/>
          <w:bCs w:val="0"/>
          <w:sz w:val="24"/>
          <w:szCs w:val="24"/>
          <w:lang w:bidi="ru-RU"/>
        </w:rPr>
        <w:t xml:space="preserve">При перемещении команды рекомендуется использовать несколько транспортных средств/трансферов в целях соблюдения санитарных требований. При прибытии / отъезде </w:t>
      </w:r>
      <w:r w:rsidRPr="00511E5B">
        <w:rPr>
          <w:rFonts w:eastAsiaTheme="minorHAnsi"/>
          <w:b w:val="0"/>
          <w:bCs w:val="0"/>
          <w:sz w:val="24"/>
          <w:szCs w:val="24"/>
          <w:lang w:bidi="ru-RU"/>
        </w:rPr>
        <w:lastRenderedPageBreak/>
        <w:t>и перемещении на стадионе расстояние между игроками и персоналом должно быть увеличенным (не менее 1,5–2 метров).</w:t>
      </w:r>
    </w:p>
    <w:p w14:paraId="64135AD6" w14:textId="3C4083DB" w:rsidR="00511E5B" w:rsidRPr="00511E5B" w:rsidRDefault="00511E5B" w:rsidP="00511E5B">
      <w:pPr>
        <w:pStyle w:val="2"/>
        <w:rPr>
          <w:rFonts w:eastAsiaTheme="minorHAnsi"/>
          <w:b w:val="0"/>
          <w:bCs w:val="0"/>
          <w:sz w:val="24"/>
          <w:szCs w:val="24"/>
          <w:lang w:bidi="ru-RU"/>
        </w:rPr>
      </w:pPr>
      <w:r w:rsidRPr="00511E5B">
        <w:rPr>
          <w:rFonts w:eastAsiaTheme="minorHAnsi"/>
          <w:b w:val="0"/>
          <w:bCs w:val="0"/>
          <w:sz w:val="24"/>
          <w:szCs w:val="24"/>
          <w:lang w:bidi="ru-RU"/>
        </w:rPr>
        <w:t>Требуется соблюдать раздельное прибытие / отъезд команд со Стадиона (время и расстояние).</w:t>
      </w:r>
    </w:p>
    <w:p w14:paraId="5590B88E" w14:textId="77777777" w:rsidR="00511E5B" w:rsidRPr="00511E5B" w:rsidRDefault="00511E5B" w:rsidP="00511E5B">
      <w:pPr>
        <w:pStyle w:val="2"/>
        <w:ind w:firstLine="708"/>
        <w:rPr>
          <w:rFonts w:eastAsiaTheme="minorHAnsi"/>
          <w:b w:val="0"/>
          <w:bCs w:val="0"/>
          <w:sz w:val="24"/>
          <w:szCs w:val="24"/>
          <w:lang w:bidi="ru-RU"/>
        </w:rPr>
      </w:pPr>
      <w:r w:rsidRPr="00511E5B">
        <w:rPr>
          <w:rFonts w:eastAsiaTheme="minorHAnsi"/>
          <w:b w:val="0"/>
          <w:bCs w:val="0"/>
          <w:sz w:val="24"/>
          <w:szCs w:val="24"/>
          <w:lang w:bidi="ru-RU"/>
        </w:rPr>
        <w:t>Следует организовать дезинфекцию автобуса до того, как команда войдет в него и после выхода команды из автобуса.</w:t>
      </w:r>
    </w:p>
    <w:p w14:paraId="4AF67871" w14:textId="77777777" w:rsidR="00511E5B" w:rsidRDefault="00511E5B" w:rsidP="00511E5B">
      <w:pPr>
        <w:pStyle w:val="2"/>
        <w:ind w:firstLine="708"/>
        <w:rPr>
          <w:rFonts w:eastAsiaTheme="minorHAnsi"/>
          <w:b w:val="0"/>
          <w:bCs w:val="0"/>
          <w:sz w:val="24"/>
          <w:szCs w:val="24"/>
          <w:lang w:bidi="ru-RU"/>
        </w:rPr>
      </w:pPr>
      <w:r w:rsidRPr="00511E5B">
        <w:rPr>
          <w:rFonts w:eastAsiaTheme="minorHAnsi"/>
          <w:b w:val="0"/>
          <w:bCs w:val="0"/>
          <w:sz w:val="24"/>
          <w:szCs w:val="24"/>
          <w:lang w:bidi="ru-RU"/>
        </w:rPr>
        <w:t>Водители обязаны использовать Средства индивидуальной защиты, а также предоставить в клуб результаты теста на COVID-19 методом ПЦР, выполненного не ранее, чем за 72 часа до даты проведения первого матча, далее – не реже 1 раза в 7 дней при условии продолжения работы.</w:t>
      </w:r>
    </w:p>
    <w:p w14:paraId="0FBBBD08" w14:textId="23428BB6" w:rsidR="00255DD6" w:rsidRPr="003D4558" w:rsidRDefault="00261E7D" w:rsidP="00511E5B">
      <w:pPr>
        <w:pStyle w:val="2"/>
        <w:ind w:firstLine="708"/>
        <w:rPr>
          <w:sz w:val="24"/>
          <w:szCs w:val="24"/>
        </w:rPr>
      </w:pPr>
      <w:r w:rsidRPr="003D4558">
        <w:rPr>
          <w:sz w:val="24"/>
          <w:szCs w:val="24"/>
        </w:rPr>
        <w:t xml:space="preserve">3.4. </w:t>
      </w:r>
      <w:proofErr w:type="spellStart"/>
      <w:r w:rsidR="00255DD6" w:rsidRPr="003D4558">
        <w:rPr>
          <w:sz w:val="24"/>
          <w:szCs w:val="24"/>
        </w:rPr>
        <w:t>Предматчевая</w:t>
      </w:r>
      <w:proofErr w:type="spellEnd"/>
      <w:r w:rsidR="00255DD6" w:rsidRPr="003D4558">
        <w:rPr>
          <w:sz w:val="24"/>
          <w:szCs w:val="24"/>
        </w:rPr>
        <w:t xml:space="preserve"> церемония. Выход команд на поле и приветствие.</w:t>
      </w:r>
      <w:bookmarkEnd w:id="20"/>
    </w:p>
    <w:p w14:paraId="1F2DBB0A" w14:textId="56E9927B" w:rsidR="00255DD6" w:rsidRPr="003D4558" w:rsidRDefault="00255DD6" w:rsidP="00A152B8">
      <w:pPr>
        <w:pStyle w:val="aff1"/>
        <w:spacing w:before="0"/>
        <w:ind w:firstLine="708"/>
        <w:jc w:val="both"/>
        <w:rPr>
          <w:rFonts w:ascii="Times New Roman" w:eastAsiaTheme="minorHAnsi" w:hAnsi="Times New Roman" w:cs="Times New Roman"/>
          <w:color w:val="0D0D0D" w:themeColor="text1" w:themeTint="F2"/>
          <w:bdr w:val="none" w:sz="0" w:space="0" w:color="auto"/>
          <w:lang w:bidi="ru-RU"/>
          <w14:textOutline w14:w="0" w14:cap="rnd" w14:cmpd="sng" w14:algn="ctr">
            <w14:noFill/>
            <w14:prstDash w14:val="solid"/>
            <w14:bevel/>
          </w14:textOutline>
        </w:rPr>
      </w:pPr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Команды обязаны в полном составе собраться в </w:t>
      </w:r>
      <w:proofErr w:type="spellStart"/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>подтрибунном</w:t>
      </w:r>
      <w:proofErr w:type="spellEnd"/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помещении (каждая команда возле своей раздевалки) с учетом социального </w:t>
      </w:r>
      <w:proofErr w:type="spellStart"/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>дистанцирования</w:t>
      </w:r>
      <w:proofErr w:type="spellEnd"/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и выходить на поле в следующем порядке: сначала – команда хозяев, затем команда-гость.</w:t>
      </w:r>
      <w:r w:rsidR="00A152B8" w:rsidRPr="003D4558">
        <w:rPr>
          <w:rFonts w:ascii="Times New Roman" w:hAnsi="Times New Roman" w:cs="Times New Roman"/>
          <w:color w:val="0D0D0D" w:themeColor="text1" w:themeTint="F2"/>
          <w:lang w:bidi="ru-RU"/>
        </w:rPr>
        <w:t xml:space="preserve"> </w:t>
      </w:r>
      <w:r w:rsidR="00A152B8" w:rsidRPr="003D4558">
        <w:rPr>
          <w:rFonts w:ascii="Times New Roman" w:eastAsiaTheme="minorHAnsi" w:hAnsi="Times New Roman" w:cs="Times New Roman"/>
          <w:color w:val="0D0D0D" w:themeColor="text1" w:themeTint="F2"/>
          <w:bdr w:val="none" w:sz="0" w:space="0" w:color="auto"/>
          <w:lang w:bidi="ru-RU"/>
          <w14:textOutline w14:w="0" w14:cap="rnd" w14:cmpd="sng" w14:algn="ctr">
            <w14:noFill/>
            <w14:prstDash w14:val="solid"/>
            <w14:bevel/>
          </w14:textOutline>
        </w:rPr>
        <w:t xml:space="preserve">Перед вторым таймом Команды обязаны выходить из </w:t>
      </w:r>
      <w:proofErr w:type="spellStart"/>
      <w:r w:rsidR="00A152B8" w:rsidRPr="003D4558">
        <w:rPr>
          <w:rFonts w:ascii="Times New Roman" w:eastAsiaTheme="minorHAnsi" w:hAnsi="Times New Roman" w:cs="Times New Roman"/>
          <w:color w:val="0D0D0D" w:themeColor="text1" w:themeTint="F2"/>
          <w:bdr w:val="none" w:sz="0" w:space="0" w:color="auto"/>
          <w:lang w:bidi="ru-RU"/>
          <w14:textOutline w14:w="0" w14:cap="rnd" w14:cmpd="sng" w14:algn="ctr">
            <w14:noFill/>
            <w14:prstDash w14:val="solid"/>
            <w14:bevel/>
          </w14:textOutline>
        </w:rPr>
        <w:t>подтрибунного</w:t>
      </w:r>
      <w:proofErr w:type="spellEnd"/>
      <w:r w:rsidR="00A152B8" w:rsidRPr="003D4558">
        <w:rPr>
          <w:rFonts w:ascii="Times New Roman" w:eastAsiaTheme="minorHAnsi" w:hAnsi="Times New Roman" w:cs="Times New Roman"/>
          <w:color w:val="0D0D0D" w:themeColor="text1" w:themeTint="F2"/>
          <w:bdr w:val="none" w:sz="0" w:space="0" w:color="auto"/>
          <w:lang w:bidi="ru-RU"/>
          <w14:textOutline w14:w="0" w14:cap="rnd" w14:cmpd="sng" w14:algn="ctr">
            <w14:noFill/>
            <w14:prstDash w14:val="solid"/>
            <w14:bevel/>
          </w14:textOutline>
        </w:rPr>
        <w:t xml:space="preserve"> помещения по отдельности с соблюдением социального </w:t>
      </w:r>
      <w:proofErr w:type="spellStart"/>
      <w:r w:rsidR="00A152B8" w:rsidRPr="003D4558">
        <w:rPr>
          <w:rFonts w:ascii="Times New Roman" w:eastAsiaTheme="minorHAnsi" w:hAnsi="Times New Roman" w:cs="Times New Roman"/>
          <w:color w:val="0D0D0D" w:themeColor="text1" w:themeTint="F2"/>
          <w:bdr w:val="none" w:sz="0" w:space="0" w:color="auto"/>
          <w:lang w:bidi="ru-RU"/>
          <w14:textOutline w14:w="0" w14:cap="rnd" w14:cmpd="sng" w14:algn="ctr">
            <w14:noFill/>
            <w14:prstDash w14:val="solid"/>
            <w14:bevel/>
          </w14:textOutline>
        </w:rPr>
        <w:t>дистанцирования</w:t>
      </w:r>
      <w:proofErr w:type="spellEnd"/>
      <w:r w:rsidR="00A152B8" w:rsidRPr="003D4558">
        <w:rPr>
          <w:rFonts w:ascii="Times New Roman" w:eastAsiaTheme="minorHAnsi" w:hAnsi="Times New Roman" w:cs="Times New Roman"/>
          <w:color w:val="0D0D0D" w:themeColor="text1" w:themeTint="F2"/>
          <w:bdr w:val="none" w:sz="0" w:space="0" w:color="auto"/>
          <w:lang w:bidi="ru-RU"/>
          <w14:textOutline w14:w="0" w14:cap="rnd" w14:cmpd="sng" w14:algn="ctr">
            <w14:noFill/>
            <w14:prstDash w14:val="solid"/>
            <w14:bevel/>
          </w14:textOutline>
        </w:rPr>
        <w:t>.</w:t>
      </w:r>
    </w:p>
    <w:p w14:paraId="4BEF34D7" w14:textId="02A1E4D3" w:rsidR="00255DD6" w:rsidRPr="003D4558" w:rsidRDefault="00255DD6" w:rsidP="00DA2388">
      <w:pPr>
        <w:pStyle w:val="aff1"/>
        <w:spacing w:before="0"/>
        <w:ind w:firstLine="567"/>
        <w:jc w:val="both"/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>Жеребьевка определения права выбора половины поля</w:t>
      </w:r>
      <w:r w:rsidR="00AD7EDD"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проводится с участием</w:t>
      </w:r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="00AD7EDD"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капитанов команд </w:t>
      </w:r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с соблюдением социального </w:t>
      </w:r>
      <w:proofErr w:type="spellStart"/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>дистанцирования</w:t>
      </w:r>
      <w:proofErr w:type="spellEnd"/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</w:p>
    <w:p w14:paraId="32A86FCA" w14:textId="46814402" w:rsidR="00255DD6" w:rsidRPr="003D4558" w:rsidRDefault="00AD7EDD" w:rsidP="00DA2388">
      <w:pPr>
        <w:pStyle w:val="aff1"/>
        <w:spacing w:before="0"/>
        <w:ind w:firstLine="567"/>
        <w:jc w:val="both"/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Перед вторым таймом Команды обязаны выходить из </w:t>
      </w:r>
      <w:proofErr w:type="spellStart"/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>подтрибунного</w:t>
      </w:r>
      <w:proofErr w:type="spellEnd"/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помещения по отдельности с соблюдением социального </w:t>
      </w:r>
      <w:proofErr w:type="spellStart"/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>дистанцирования</w:t>
      </w:r>
      <w:proofErr w:type="spellEnd"/>
      <w:r w:rsidRPr="003D4558">
        <w:rPr>
          <w:rFonts w:ascii="Times New Roman" w:hAnsi="Times New Roman" w:cs="Times New Roman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</w:p>
    <w:p w14:paraId="02D56916" w14:textId="6238D14A" w:rsidR="00255DD6" w:rsidRPr="003D4558" w:rsidRDefault="00255DD6" w:rsidP="00C326A1">
      <w:pPr>
        <w:pStyle w:val="10"/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Команды выходят без сопровождения. </w:t>
      </w:r>
    </w:p>
    <w:p w14:paraId="502D1628" w14:textId="77777777" w:rsidR="00255DD6" w:rsidRPr="003D4558" w:rsidRDefault="00255DD6" w:rsidP="00C326A1">
      <w:pPr>
        <w:pStyle w:val="10"/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Рукопожатие между командами не производится.</w:t>
      </w:r>
    </w:p>
    <w:p w14:paraId="6CB7D9F7" w14:textId="77777777" w:rsidR="00255DD6" w:rsidRPr="003D4558" w:rsidRDefault="00255DD6" w:rsidP="00C326A1">
      <w:pPr>
        <w:pStyle w:val="10"/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Судьи выходят на поле отдельно от команд.</w:t>
      </w:r>
    </w:p>
    <w:p w14:paraId="164E897F" w14:textId="38C1FC25" w:rsidR="00255DD6" w:rsidRPr="003D4558" w:rsidRDefault="00255DD6" w:rsidP="00C326A1">
      <w:pPr>
        <w:pStyle w:val="10"/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4"/>
          <w:szCs w:val="24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3D4558">
        <w:rPr>
          <w:rFonts w:ascii="Times New Roman" w:hAnsi="Times New Roman" w:cs="Times New Roman"/>
          <w:color w:val="000000"/>
          <w:sz w:val="24"/>
          <w:szCs w:val="24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Все </w:t>
      </w:r>
      <w:r w:rsidR="00AD7EDD" w:rsidRPr="003D4558">
        <w:rPr>
          <w:rFonts w:ascii="Times New Roman" w:hAnsi="Times New Roman" w:cs="Times New Roman"/>
          <w:color w:val="000000"/>
          <w:sz w:val="24"/>
          <w:szCs w:val="24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атрибуты для проведения </w:t>
      </w:r>
      <w:proofErr w:type="spellStart"/>
      <w:r w:rsidR="00AD7EDD" w:rsidRPr="003D4558">
        <w:rPr>
          <w:rFonts w:ascii="Times New Roman" w:hAnsi="Times New Roman" w:cs="Times New Roman"/>
          <w:color w:val="000000"/>
          <w:sz w:val="24"/>
          <w:szCs w:val="24"/>
          <w14:textFill>
            <w14:solidFill>
              <w14:srgbClr w14:val="000000">
                <w14:alpha w14:val="15300"/>
              </w14:srgbClr>
            </w14:solidFill>
          </w14:textFill>
        </w:rPr>
        <w:t>предматчевой</w:t>
      </w:r>
      <w:proofErr w:type="spellEnd"/>
      <w:r w:rsidR="00AD7EDD" w:rsidRPr="003D4558">
        <w:rPr>
          <w:rFonts w:ascii="Times New Roman" w:hAnsi="Times New Roman" w:cs="Times New Roman"/>
          <w:color w:val="000000"/>
          <w:sz w:val="24"/>
          <w:szCs w:val="24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церемонии</w:t>
      </w:r>
      <w:r w:rsidRPr="003D4558">
        <w:rPr>
          <w:rFonts w:ascii="Times New Roman" w:hAnsi="Times New Roman" w:cs="Times New Roman"/>
          <w:color w:val="000000"/>
          <w:sz w:val="24"/>
          <w:szCs w:val="24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должны быть продезинфицированы до матча.</w:t>
      </w:r>
    </w:p>
    <w:p w14:paraId="5DFD851B" w14:textId="77777777" w:rsidR="00255DD6" w:rsidRPr="003D4558" w:rsidRDefault="00255DD6" w:rsidP="00DA238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1E850F2" w14:textId="1BC0A9AB" w:rsidR="00255DD6" w:rsidRPr="003D4558" w:rsidRDefault="00261E7D" w:rsidP="00261E7D">
      <w:pPr>
        <w:pStyle w:val="2"/>
        <w:rPr>
          <w:sz w:val="24"/>
          <w:szCs w:val="24"/>
        </w:rPr>
      </w:pPr>
      <w:bookmarkStart w:id="21" w:name="_Toc47356615"/>
      <w:r w:rsidRPr="003D4558">
        <w:rPr>
          <w:sz w:val="24"/>
          <w:szCs w:val="24"/>
        </w:rPr>
        <w:t>3.5.</w:t>
      </w:r>
      <w:r w:rsidR="003774F4" w:rsidRPr="003D4558">
        <w:rPr>
          <w:sz w:val="24"/>
          <w:szCs w:val="24"/>
        </w:rPr>
        <w:t xml:space="preserve"> </w:t>
      </w:r>
      <w:r w:rsidR="00255DD6" w:rsidRPr="003D4558">
        <w:rPr>
          <w:sz w:val="24"/>
          <w:szCs w:val="24"/>
        </w:rPr>
        <w:t>Разминка игроков во время матча</w:t>
      </w:r>
      <w:bookmarkEnd w:id="21"/>
    </w:p>
    <w:p w14:paraId="02DBF404" w14:textId="2D45285F" w:rsidR="00255DD6" w:rsidRPr="003D4558" w:rsidRDefault="00255DD6" w:rsidP="00A152B8">
      <w:pPr>
        <w:pStyle w:val="10"/>
        <w:numPr>
          <w:ilvl w:val="0"/>
          <w:numId w:val="0"/>
        </w:num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Место для разминки запасных игроков каждой из команд во время матча определяется за воротами на площадке от ближнего к скамейке запасных каждой из команд углового флажка до начала штрафной площади на той половине поля, где находится скамейка запасных команды</w:t>
      </w:r>
      <w:r w:rsidR="0002771E" w:rsidRPr="003D4558">
        <w:rPr>
          <w:rFonts w:ascii="Times New Roman" w:hAnsi="Times New Roman" w:cs="Times New Roman"/>
          <w:sz w:val="24"/>
          <w:szCs w:val="24"/>
        </w:rPr>
        <w:t xml:space="preserve">. </w:t>
      </w:r>
      <w:r w:rsidRPr="003D4558">
        <w:rPr>
          <w:rFonts w:ascii="Times New Roman" w:hAnsi="Times New Roman" w:cs="Times New Roman"/>
          <w:sz w:val="24"/>
          <w:szCs w:val="24"/>
        </w:rPr>
        <w:t xml:space="preserve">Одновременно от одной команды в месте для разминки запасных игроков может находиться не более 3 (трех) футболистов. </w:t>
      </w:r>
    </w:p>
    <w:p w14:paraId="4B2D00BD" w14:textId="39FFA4A9" w:rsidR="00255DD6" w:rsidRPr="003D4558" w:rsidRDefault="00261E7D" w:rsidP="00261E7D">
      <w:pPr>
        <w:pStyle w:val="2"/>
        <w:rPr>
          <w:sz w:val="24"/>
          <w:szCs w:val="24"/>
        </w:rPr>
      </w:pPr>
      <w:bookmarkStart w:id="22" w:name="_Toc47356616"/>
      <w:r w:rsidRPr="003D4558">
        <w:rPr>
          <w:sz w:val="24"/>
          <w:szCs w:val="24"/>
        </w:rPr>
        <w:t>3.6.</w:t>
      </w:r>
      <w:r w:rsidR="00BA682D" w:rsidRPr="003D4558">
        <w:rPr>
          <w:sz w:val="24"/>
          <w:szCs w:val="24"/>
        </w:rPr>
        <w:t xml:space="preserve"> </w:t>
      </w:r>
      <w:r w:rsidR="00255DD6" w:rsidRPr="003D4558">
        <w:rPr>
          <w:sz w:val="24"/>
          <w:szCs w:val="24"/>
        </w:rPr>
        <w:t>Лица, подающие мячи</w:t>
      </w:r>
      <w:bookmarkEnd w:id="22"/>
    </w:p>
    <w:p w14:paraId="188230DA" w14:textId="77F46101" w:rsidR="00255DD6" w:rsidRPr="003D4558" w:rsidRDefault="00511E5B" w:rsidP="003774F4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11E5B">
        <w:rPr>
          <w:rFonts w:ascii="Times New Roman" w:hAnsi="Times New Roman" w:cs="Times New Roman"/>
          <w:sz w:val="24"/>
          <w:szCs w:val="24"/>
        </w:rPr>
        <w:t xml:space="preserve">Лицами, подающими мячи, могут быть лица мужского пола, достигшие возраста 18 лет, если иное не согласовано с территориальным органом </w:t>
      </w:r>
      <w:proofErr w:type="spellStart"/>
      <w:r w:rsidRPr="00511E5B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511E5B">
        <w:rPr>
          <w:rFonts w:ascii="Times New Roman" w:hAnsi="Times New Roman" w:cs="Times New Roman"/>
          <w:sz w:val="24"/>
          <w:szCs w:val="24"/>
        </w:rPr>
        <w:t xml:space="preserve"> или органами государственной власти субъекта Российской Федерации.</w:t>
      </w:r>
    </w:p>
    <w:p w14:paraId="5598CBAC" w14:textId="77777777" w:rsidR="00255DD6" w:rsidRPr="003D4558" w:rsidRDefault="00255DD6" w:rsidP="003774F4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Все лица, подающие мячи, должны быть в перчатках и масках при выполнении своих обязанностей.</w:t>
      </w:r>
    </w:p>
    <w:p w14:paraId="2EB7424C" w14:textId="73910FBD" w:rsidR="00255DD6" w:rsidRPr="003D4558" w:rsidRDefault="00255DD6" w:rsidP="00A152B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Необходимо обеспечить достаточное количество дезинфицирующих средств, которыми </w:t>
      </w:r>
      <w:r w:rsidRPr="003D4558">
        <w:rPr>
          <w:rFonts w:ascii="Times New Roman" w:hAnsi="Times New Roman" w:cs="Times New Roman"/>
          <w:bCs/>
          <w:sz w:val="24"/>
          <w:szCs w:val="24"/>
        </w:rPr>
        <w:t>лица, подающие мячи</w:t>
      </w:r>
      <w:r w:rsidRPr="003D4558">
        <w:rPr>
          <w:rFonts w:ascii="Times New Roman" w:hAnsi="Times New Roman" w:cs="Times New Roman"/>
          <w:sz w:val="24"/>
          <w:szCs w:val="24"/>
        </w:rPr>
        <w:t>, должны воспользоваться до и после матча, а также во время перерыва.</w:t>
      </w:r>
    </w:p>
    <w:p w14:paraId="3F8D1CE6" w14:textId="0C6C7AEF" w:rsidR="00BA682D" w:rsidRPr="003D4558" w:rsidRDefault="00261E7D" w:rsidP="00261E7D">
      <w:pPr>
        <w:pStyle w:val="2"/>
        <w:rPr>
          <w:color w:val="FF0000"/>
          <w:sz w:val="24"/>
          <w:szCs w:val="24"/>
        </w:rPr>
      </w:pPr>
      <w:bookmarkStart w:id="23" w:name="_Toc47356617"/>
      <w:r w:rsidRPr="003D4558">
        <w:rPr>
          <w:sz w:val="24"/>
          <w:szCs w:val="24"/>
        </w:rPr>
        <w:t xml:space="preserve">3.7. </w:t>
      </w:r>
      <w:r w:rsidR="00BA682D" w:rsidRPr="003D4558">
        <w:rPr>
          <w:sz w:val="24"/>
          <w:szCs w:val="24"/>
        </w:rPr>
        <w:t>Техническая зона</w:t>
      </w:r>
      <w:bookmarkEnd w:id="23"/>
    </w:p>
    <w:p w14:paraId="27E89F96" w14:textId="77777777" w:rsidR="00BA682D" w:rsidRPr="003D4558" w:rsidRDefault="00BA682D" w:rsidP="003774F4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lastRenderedPageBreak/>
        <w:t>На скамейке запасных могут находиться только участники матча.</w:t>
      </w:r>
    </w:p>
    <w:p w14:paraId="47771CD9" w14:textId="1F15C484" w:rsidR="00255DD6" w:rsidRPr="003D4558" w:rsidRDefault="00BA682D" w:rsidP="00A152B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Должна быть предусмотрена возможности расширения дополнительных посадочных мест для запасных игроков с соблюдением дистанции (дополнительные места/скамейки).</w:t>
      </w:r>
    </w:p>
    <w:p w14:paraId="3F9A965C" w14:textId="12EF6DF7" w:rsidR="00255DD6" w:rsidRPr="003D4558" w:rsidRDefault="003774F4" w:rsidP="00261E7D">
      <w:pPr>
        <w:pStyle w:val="2"/>
        <w:rPr>
          <w:sz w:val="24"/>
          <w:szCs w:val="24"/>
        </w:rPr>
      </w:pPr>
      <w:bookmarkStart w:id="24" w:name="_Toc47356618"/>
      <w:r w:rsidRPr="003D4558">
        <w:rPr>
          <w:sz w:val="24"/>
          <w:szCs w:val="24"/>
        </w:rPr>
        <w:t>3.8.</w:t>
      </w:r>
      <w:r w:rsidR="00BA682D" w:rsidRPr="003D4558">
        <w:rPr>
          <w:sz w:val="24"/>
          <w:szCs w:val="24"/>
        </w:rPr>
        <w:t xml:space="preserve"> </w:t>
      </w:r>
      <w:r w:rsidR="00255DD6" w:rsidRPr="003D4558">
        <w:rPr>
          <w:sz w:val="24"/>
          <w:szCs w:val="24"/>
        </w:rPr>
        <w:t>Мячи</w:t>
      </w:r>
      <w:bookmarkEnd w:id="24"/>
    </w:p>
    <w:p w14:paraId="61F60185" w14:textId="2120C35D" w:rsidR="00255DD6" w:rsidRPr="003D4558" w:rsidRDefault="00255DD6" w:rsidP="00A152B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Все мячи должны быть продезинфицированы до и после матча, а также во время перерыва.</w:t>
      </w:r>
    </w:p>
    <w:p w14:paraId="35A5230F" w14:textId="13BAFE7E" w:rsidR="00255DD6" w:rsidRPr="003D4558" w:rsidRDefault="00261E7D" w:rsidP="00261E7D">
      <w:pPr>
        <w:pStyle w:val="2"/>
        <w:rPr>
          <w:sz w:val="24"/>
          <w:szCs w:val="24"/>
        </w:rPr>
      </w:pPr>
      <w:bookmarkStart w:id="25" w:name="_Toc47356619"/>
      <w:r w:rsidRPr="003D4558">
        <w:rPr>
          <w:sz w:val="24"/>
          <w:szCs w:val="24"/>
        </w:rPr>
        <w:t xml:space="preserve">3.9. </w:t>
      </w:r>
      <w:r w:rsidR="00255DD6" w:rsidRPr="003D4558">
        <w:rPr>
          <w:sz w:val="24"/>
          <w:szCs w:val="24"/>
        </w:rPr>
        <w:t>СМИ</w:t>
      </w:r>
      <w:bookmarkEnd w:id="25"/>
    </w:p>
    <w:p w14:paraId="1B3EC4D4" w14:textId="77777777" w:rsidR="00255DD6" w:rsidRPr="003D4558" w:rsidRDefault="00255DD6" w:rsidP="003774F4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4558">
        <w:rPr>
          <w:rFonts w:ascii="Times New Roman" w:hAnsi="Times New Roman" w:cs="Times New Roman"/>
          <w:bCs/>
          <w:sz w:val="24"/>
          <w:szCs w:val="24"/>
        </w:rPr>
        <w:t xml:space="preserve">Рекомендуется организация общения футболистов, тренеров, сотрудников Клуба с журналистами путем интернет- или телефонной связи. </w:t>
      </w:r>
    </w:p>
    <w:p w14:paraId="5211AC57" w14:textId="77777777" w:rsidR="00255DD6" w:rsidRPr="003D4558" w:rsidRDefault="00255DD6" w:rsidP="003774F4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4558">
        <w:rPr>
          <w:rFonts w:ascii="Times New Roman" w:hAnsi="Times New Roman" w:cs="Times New Roman"/>
          <w:bCs/>
          <w:sz w:val="24"/>
          <w:szCs w:val="24"/>
        </w:rPr>
        <w:t>Допуск журналистов и фотокорреспондентов на территорию стадиона, в помещение пресс-центра и в ложу прессы осуществляется клубом-организатором матча согласн</w:t>
      </w:r>
      <w:r w:rsidRPr="003D4558">
        <w:rPr>
          <w:rFonts w:ascii="Times New Roman" w:hAnsi="Times New Roman" w:cs="Times New Roman"/>
          <w:sz w:val="24"/>
          <w:szCs w:val="24"/>
        </w:rPr>
        <w:t>о нормативным документам регионов, проводящих матчи</w:t>
      </w:r>
      <w:r w:rsidRPr="003D4558">
        <w:rPr>
          <w:rFonts w:ascii="Times New Roman" w:hAnsi="Times New Roman" w:cs="Times New Roman"/>
          <w:bCs/>
          <w:sz w:val="24"/>
          <w:szCs w:val="24"/>
        </w:rPr>
        <w:t>.</w:t>
      </w:r>
    </w:p>
    <w:p w14:paraId="0B0D6FB5" w14:textId="77777777" w:rsidR="00255DD6" w:rsidRPr="003D4558" w:rsidRDefault="00255DD6" w:rsidP="003774F4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1D832E06" w14:textId="764911F8" w:rsidR="00255DD6" w:rsidRPr="003D4558" w:rsidRDefault="00261E7D" w:rsidP="00261E7D">
      <w:pPr>
        <w:pStyle w:val="2"/>
        <w:rPr>
          <w:sz w:val="24"/>
          <w:szCs w:val="24"/>
        </w:rPr>
      </w:pPr>
      <w:bookmarkStart w:id="26" w:name="_Toc47356620"/>
      <w:r w:rsidRPr="003D4558">
        <w:rPr>
          <w:sz w:val="24"/>
          <w:szCs w:val="24"/>
        </w:rPr>
        <w:t xml:space="preserve">3.10. </w:t>
      </w:r>
      <w:r w:rsidR="00255DD6" w:rsidRPr="003D4558">
        <w:rPr>
          <w:sz w:val="24"/>
          <w:szCs w:val="24"/>
        </w:rPr>
        <w:t>Пресс-конференция после матча</w:t>
      </w:r>
      <w:bookmarkEnd w:id="26"/>
    </w:p>
    <w:p w14:paraId="4EA724D4" w14:textId="735388C1" w:rsidR="00255DD6" w:rsidRPr="003D4558" w:rsidRDefault="00255DD6" w:rsidP="00DA238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Пресс-конференция после матча проводится только в режиме видеоконференции.</w:t>
      </w:r>
    </w:p>
    <w:p w14:paraId="62147C46" w14:textId="77777777" w:rsidR="00BA682D" w:rsidRPr="003D4558" w:rsidRDefault="00BA682D" w:rsidP="00DA238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6F07FF7" w14:textId="5353738A" w:rsidR="00BA682D" w:rsidRPr="003D4558" w:rsidRDefault="00261E7D" w:rsidP="00261E7D">
      <w:pPr>
        <w:pStyle w:val="2"/>
        <w:rPr>
          <w:sz w:val="24"/>
          <w:szCs w:val="24"/>
        </w:rPr>
      </w:pPr>
      <w:bookmarkStart w:id="27" w:name="_Toc47356621"/>
      <w:r w:rsidRPr="003D4558">
        <w:rPr>
          <w:sz w:val="24"/>
          <w:szCs w:val="24"/>
        </w:rPr>
        <w:t>3.11.</w:t>
      </w:r>
      <w:r w:rsidR="00E65B44" w:rsidRPr="003D4558">
        <w:rPr>
          <w:sz w:val="24"/>
          <w:szCs w:val="24"/>
        </w:rPr>
        <w:t xml:space="preserve"> </w:t>
      </w:r>
      <w:r w:rsidR="00BA682D" w:rsidRPr="003D4558">
        <w:rPr>
          <w:sz w:val="24"/>
          <w:szCs w:val="24"/>
        </w:rPr>
        <w:t>Использование раздевалок</w:t>
      </w:r>
      <w:bookmarkEnd w:id="27"/>
    </w:p>
    <w:p w14:paraId="66AFDB2C" w14:textId="77777777" w:rsidR="00BA682D" w:rsidRPr="003D4558" w:rsidRDefault="00BA682D" w:rsidP="003774F4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В конце матча игроки используют предоставленные им раздевалки для принятия душа и оставляют свою использованную экипировку в корзинах для одежды. Обувь следует оставлять в том месте, где они переодеваются;</w:t>
      </w:r>
    </w:p>
    <w:p w14:paraId="66B25284" w14:textId="22A333D2" w:rsidR="00BA682D" w:rsidRPr="003D4558" w:rsidRDefault="00BA682D" w:rsidP="00DA238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При принятии душа необходимо соблюдать социальную дистанцию (1,5 - 2 метра). Душевые кабинки следует занимать в шахматном порядке. Душевые следует дезинфицировать после каждой группы.</w:t>
      </w:r>
    </w:p>
    <w:p w14:paraId="780645E9" w14:textId="77777777" w:rsidR="004D18DD" w:rsidRPr="003D4558" w:rsidRDefault="004D18DD" w:rsidP="00DA2388">
      <w:pPr>
        <w:tabs>
          <w:tab w:val="left" w:pos="3427"/>
        </w:tabs>
        <w:ind w:firstLine="567"/>
        <w:jc w:val="both"/>
        <w:rPr>
          <w:strike/>
          <w:lang w:val="ru-RU"/>
        </w:rPr>
      </w:pPr>
    </w:p>
    <w:p w14:paraId="0DF49D77" w14:textId="3FB1C7E6" w:rsidR="005E3915" w:rsidRPr="003D4558" w:rsidRDefault="00261E7D" w:rsidP="00261E7D">
      <w:pPr>
        <w:pStyle w:val="2"/>
        <w:rPr>
          <w:sz w:val="24"/>
          <w:szCs w:val="24"/>
        </w:rPr>
      </w:pPr>
      <w:bookmarkStart w:id="28" w:name="_Toc47356622"/>
      <w:r w:rsidRPr="003D4558">
        <w:rPr>
          <w:sz w:val="24"/>
          <w:szCs w:val="24"/>
        </w:rPr>
        <w:t xml:space="preserve">3.12. </w:t>
      </w:r>
      <w:r w:rsidR="005E3915" w:rsidRPr="003D4558">
        <w:rPr>
          <w:sz w:val="24"/>
          <w:szCs w:val="24"/>
        </w:rPr>
        <w:t>Обеспечение зонирования стадиона</w:t>
      </w:r>
      <w:bookmarkEnd w:id="28"/>
    </w:p>
    <w:p w14:paraId="4CA3988A" w14:textId="772D3AD0" w:rsidR="005E3915" w:rsidRPr="003D4558" w:rsidRDefault="003774F4" w:rsidP="003774F4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3.12.1. </w:t>
      </w:r>
      <w:r w:rsidR="005E3915" w:rsidRPr="003D4558">
        <w:rPr>
          <w:rFonts w:ascii="Times New Roman" w:hAnsi="Times New Roman" w:cs="Times New Roman"/>
          <w:sz w:val="24"/>
          <w:szCs w:val="24"/>
        </w:rPr>
        <w:t xml:space="preserve">На стадионе </w:t>
      </w:r>
      <w:r w:rsidR="001564F8" w:rsidRPr="003D4558">
        <w:rPr>
          <w:rFonts w:ascii="Times New Roman" w:hAnsi="Times New Roman" w:cs="Times New Roman"/>
          <w:sz w:val="24"/>
          <w:szCs w:val="24"/>
        </w:rPr>
        <w:t>при</w:t>
      </w:r>
      <w:r w:rsidR="005E3915" w:rsidRPr="003D4558">
        <w:rPr>
          <w:rFonts w:ascii="Times New Roman" w:hAnsi="Times New Roman" w:cs="Times New Roman"/>
          <w:sz w:val="24"/>
          <w:szCs w:val="24"/>
        </w:rPr>
        <w:t xml:space="preserve"> проведени</w:t>
      </w:r>
      <w:r w:rsidR="001564F8" w:rsidRPr="003D4558">
        <w:rPr>
          <w:rFonts w:ascii="Times New Roman" w:hAnsi="Times New Roman" w:cs="Times New Roman"/>
          <w:sz w:val="24"/>
          <w:szCs w:val="24"/>
        </w:rPr>
        <w:t>и</w:t>
      </w:r>
      <w:r w:rsidR="005E3915" w:rsidRPr="003D4558">
        <w:rPr>
          <w:rFonts w:ascii="Times New Roman" w:hAnsi="Times New Roman" w:cs="Times New Roman"/>
          <w:sz w:val="24"/>
          <w:szCs w:val="24"/>
        </w:rPr>
        <w:t xml:space="preserve"> матча выделяется «</w:t>
      </w:r>
      <w:r w:rsidR="001564F8" w:rsidRPr="003D4558">
        <w:rPr>
          <w:rFonts w:ascii="Times New Roman" w:hAnsi="Times New Roman" w:cs="Times New Roman"/>
          <w:sz w:val="24"/>
          <w:szCs w:val="24"/>
        </w:rPr>
        <w:t>Ч</w:t>
      </w:r>
      <w:r w:rsidR="005E3915" w:rsidRPr="003D4558">
        <w:rPr>
          <w:rFonts w:ascii="Times New Roman" w:hAnsi="Times New Roman" w:cs="Times New Roman"/>
          <w:sz w:val="24"/>
          <w:szCs w:val="24"/>
        </w:rPr>
        <w:t>истая зона»:</w:t>
      </w:r>
    </w:p>
    <w:p w14:paraId="4ACCD3DF" w14:textId="707F27E3" w:rsidR="005E3915" w:rsidRPr="003D4558" w:rsidRDefault="005E3915" w:rsidP="00C326A1">
      <w:pPr>
        <w:pStyle w:val="10"/>
        <w:numPr>
          <w:ilvl w:val="0"/>
          <w:numId w:val="5"/>
        </w:numPr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Игровая зона </w:t>
      </w:r>
      <w:r w:rsidR="00A30707" w:rsidRPr="003D4558">
        <w:rPr>
          <w:rFonts w:ascii="Times New Roman" w:hAnsi="Times New Roman" w:cs="Times New Roman"/>
          <w:sz w:val="24"/>
          <w:szCs w:val="24"/>
        </w:rPr>
        <w:t>–</w:t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02769C" w:rsidRPr="003D4558">
        <w:rPr>
          <w:rFonts w:ascii="Times New Roman" w:hAnsi="Times New Roman" w:cs="Times New Roman"/>
          <w:sz w:val="24"/>
          <w:szCs w:val="24"/>
        </w:rPr>
        <w:t>ф</w:t>
      </w:r>
      <w:r w:rsidRPr="003D4558">
        <w:rPr>
          <w:rFonts w:ascii="Times New Roman" w:hAnsi="Times New Roman" w:cs="Times New Roman"/>
          <w:sz w:val="24"/>
          <w:szCs w:val="24"/>
        </w:rPr>
        <w:t xml:space="preserve">утбольное поле, места нахождения помощников Судьи, Резервного судьи, лиц, подающих мячи, представителей Основного вещателя (ОВ), медицинского персонала, </w:t>
      </w:r>
      <w:r w:rsidR="002E36DA" w:rsidRPr="003D4558">
        <w:rPr>
          <w:rFonts w:ascii="Times New Roman" w:hAnsi="Times New Roman" w:cs="Times New Roman"/>
          <w:sz w:val="24"/>
          <w:szCs w:val="24"/>
        </w:rPr>
        <w:t>контролёров-распорядителей и частных охранников</w:t>
      </w:r>
      <w:r w:rsidRPr="003D4558">
        <w:rPr>
          <w:rFonts w:ascii="Times New Roman" w:hAnsi="Times New Roman" w:cs="Times New Roman"/>
          <w:sz w:val="24"/>
          <w:szCs w:val="24"/>
        </w:rPr>
        <w:t>, Комиссара и Матч-менеджера принимающей стороны, техническая зона для размещения игроков и других участников матча (лиц, внесённых в протокол матча), 1-я рекламная линия (до трибун).</w:t>
      </w:r>
    </w:p>
    <w:p w14:paraId="2C77ECB3" w14:textId="074C7504" w:rsidR="005E3915" w:rsidRPr="003D4558" w:rsidRDefault="005E3915" w:rsidP="00C326A1">
      <w:pPr>
        <w:pStyle w:val="10"/>
        <w:numPr>
          <w:ilvl w:val="0"/>
          <w:numId w:val="5"/>
        </w:numPr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Спортивная зона (раздевалки команд, комнаты Судей, Комиссара, допинг-контроля);</w:t>
      </w:r>
    </w:p>
    <w:p w14:paraId="6095A013" w14:textId="77AFAE5A" w:rsidR="005E3915" w:rsidRPr="003D4558" w:rsidRDefault="005E3915" w:rsidP="00DA2388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По окончании матча после покидания участниками матча футбольного поля границы «Чистой зоны» могут быть сокращены до спортивной зоны (раздевалки команд, комнаты Судей, Комиссара, допинг-контроля) по решению Инспектора или Комиссара матча, принимаемом на </w:t>
      </w:r>
      <w:proofErr w:type="spellStart"/>
      <w:r w:rsidRPr="003D4558">
        <w:rPr>
          <w:rFonts w:ascii="Times New Roman" w:hAnsi="Times New Roman" w:cs="Times New Roman"/>
          <w:sz w:val="24"/>
          <w:szCs w:val="24"/>
        </w:rPr>
        <w:t>предматчевом</w:t>
      </w:r>
      <w:proofErr w:type="spellEnd"/>
      <w:r w:rsidRPr="003D4558">
        <w:rPr>
          <w:rFonts w:ascii="Times New Roman" w:hAnsi="Times New Roman" w:cs="Times New Roman"/>
          <w:sz w:val="24"/>
          <w:szCs w:val="24"/>
        </w:rPr>
        <w:t xml:space="preserve"> совещании. Решение об изменении границ «чистой зоны» фиксируется Инспектором или Комиссаром в соответствующем рапорте.</w:t>
      </w:r>
    </w:p>
    <w:p w14:paraId="2FF087CC" w14:textId="124E1C39" w:rsidR="001564F8" w:rsidRPr="003D4558" w:rsidRDefault="001564F8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 xml:space="preserve">Не позднее чем за 1 час до прибытия </w:t>
      </w:r>
      <w:r w:rsidR="00C63A15" w:rsidRPr="003D4558">
        <w:rPr>
          <w:lang w:val="ru-RU"/>
        </w:rPr>
        <w:t xml:space="preserve">в </w:t>
      </w:r>
      <w:r w:rsidRPr="003D4558">
        <w:rPr>
          <w:lang w:val="ru-RU"/>
        </w:rPr>
        <w:t>«Чист</w:t>
      </w:r>
      <w:r w:rsidR="00C63A15" w:rsidRPr="003D4558">
        <w:rPr>
          <w:lang w:val="ru-RU"/>
        </w:rPr>
        <w:t>ую</w:t>
      </w:r>
      <w:r w:rsidRPr="003D4558">
        <w:rPr>
          <w:lang w:val="ru-RU"/>
        </w:rPr>
        <w:t xml:space="preserve"> зон</w:t>
      </w:r>
      <w:r w:rsidR="00C63A15" w:rsidRPr="003D4558">
        <w:rPr>
          <w:lang w:val="ru-RU"/>
        </w:rPr>
        <w:t>у</w:t>
      </w:r>
      <w:r w:rsidRPr="003D4558">
        <w:rPr>
          <w:lang w:val="ru-RU"/>
        </w:rPr>
        <w:t>»</w:t>
      </w:r>
      <w:r w:rsidR="00C63A15" w:rsidRPr="003D4558">
        <w:rPr>
          <w:lang w:val="ru-RU"/>
        </w:rPr>
        <w:t xml:space="preserve"> </w:t>
      </w:r>
      <w:r w:rsidRPr="003D4558">
        <w:rPr>
          <w:lang w:val="ru-RU"/>
        </w:rPr>
        <w:t>лиц, принимающих участие в подготовке и организации матча</w:t>
      </w:r>
      <w:r w:rsidR="00C63A15" w:rsidRPr="003D4558">
        <w:rPr>
          <w:lang w:val="ru-RU"/>
        </w:rPr>
        <w:t xml:space="preserve"> и имеющих право доступа в данную зону</w:t>
      </w:r>
      <w:r w:rsidRPr="003D4558">
        <w:rPr>
          <w:lang w:val="ru-RU"/>
        </w:rPr>
        <w:t xml:space="preserve">, </w:t>
      </w:r>
      <w:r w:rsidR="00C63A15" w:rsidRPr="003D4558">
        <w:rPr>
          <w:lang w:val="ru-RU"/>
        </w:rPr>
        <w:t xml:space="preserve">«Чистая </w:t>
      </w:r>
      <w:r w:rsidR="003C7AEF" w:rsidRPr="003D4558">
        <w:rPr>
          <w:lang w:val="ru-RU"/>
        </w:rPr>
        <w:t>зона» должна</w:t>
      </w:r>
      <w:r w:rsidRPr="003D4558">
        <w:rPr>
          <w:lang w:val="ru-RU"/>
        </w:rPr>
        <w:t xml:space="preserve"> быть </w:t>
      </w:r>
      <w:r w:rsidR="003C7AEF" w:rsidRPr="003D4558">
        <w:rPr>
          <w:lang w:val="ru-RU"/>
        </w:rPr>
        <w:t>продезинфицирована</w:t>
      </w:r>
      <w:r w:rsidR="003774F4" w:rsidRPr="003D4558">
        <w:rPr>
          <w:lang w:val="ru-RU"/>
        </w:rPr>
        <w:t>.</w:t>
      </w:r>
    </w:p>
    <w:p w14:paraId="1C5C4897" w14:textId="77777777" w:rsidR="00C93D95" w:rsidRPr="003D4558" w:rsidRDefault="00C63A15" w:rsidP="00C93D95">
      <w:pPr>
        <w:ind w:firstLine="567"/>
        <w:jc w:val="both"/>
        <w:rPr>
          <w:lang w:val="ru-RU"/>
        </w:rPr>
      </w:pPr>
      <w:r w:rsidRPr="003D4558">
        <w:rPr>
          <w:lang w:val="ru-RU"/>
        </w:rPr>
        <w:lastRenderedPageBreak/>
        <w:t xml:space="preserve">Во время всего пребывания в «Чистой зоне» лица обязаны </w:t>
      </w:r>
      <w:r w:rsidR="003774F4" w:rsidRPr="003D4558">
        <w:rPr>
          <w:lang w:val="ru-RU"/>
        </w:rPr>
        <w:t xml:space="preserve">не реже одного раза </w:t>
      </w:r>
      <w:r w:rsidRPr="003D4558">
        <w:rPr>
          <w:lang w:val="ru-RU"/>
        </w:rPr>
        <w:t>в час дезинфицировать руки спиртосодержащим дезинфекционным средством или мыть их с мылом.</w:t>
      </w:r>
    </w:p>
    <w:p w14:paraId="0BA9141F" w14:textId="3255B061" w:rsidR="00C93D95" w:rsidRPr="003D4558" w:rsidRDefault="00C93D95" w:rsidP="00C93D95">
      <w:pPr>
        <w:ind w:firstLine="567"/>
        <w:jc w:val="both"/>
        <w:rPr>
          <w:lang w:val="ru-RU"/>
        </w:rPr>
      </w:pPr>
      <w:r w:rsidRPr="003D4558">
        <w:rPr>
          <w:lang w:val="ru-RU"/>
        </w:rPr>
        <w:t>Лицам, находящимся в «Чистой зоне» (за исключением судей) запрещено приближаться на расстояние менее 1,5 – 2 метров к игрокам и иным членам команды.</w:t>
      </w:r>
    </w:p>
    <w:p w14:paraId="305D364B" w14:textId="014B0A22" w:rsidR="004672E8" w:rsidRPr="003D4558" w:rsidRDefault="00A10F69" w:rsidP="00C93D95">
      <w:pPr>
        <w:ind w:firstLine="567"/>
        <w:jc w:val="both"/>
        <w:rPr>
          <w:lang w:val="ru-RU"/>
        </w:rPr>
      </w:pPr>
      <w:r w:rsidRPr="003D4558">
        <w:rPr>
          <w:lang w:val="ru-RU"/>
        </w:rPr>
        <w:t>Рек</w:t>
      </w:r>
      <w:r w:rsidR="00AC31D8" w:rsidRPr="003D4558">
        <w:rPr>
          <w:lang w:val="ru-RU"/>
        </w:rPr>
        <w:t xml:space="preserve">омендованное время между матчами </w:t>
      </w:r>
      <w:r w:rsidR="00F61E06" w:rsidRPr="003D4558">
        <w:rPr>
          <w:lang w:val="ru-RU"/>
        </w:rPr>
        <w:t>«ЮФЛ-2» и «ЮФЛ-1» составляет 1 (один) час.</w:t>
      </w:r>
    </w:p>
    <w:p w14:paraId="6B9C8BDF" w14:textId="2A9A01C7" w:rsidR="00527BAC" w:rsidRPr="003D4558" w:rsidRDefault="00C96F22" w:rsidP="00DA2388">
      <w:pPr>
        <w:tabs>
          <w:tab w:val="left" w:pos="3427"/>
        </w:tabs>
        <w:ind w:firstLine="567"/>
        <w:jc w:val="both"/>
        <w:rPr>
          <w:lang w:val="ru-RU"/>
        </w:rPr>
      </w:pPr>
      <w:r w:rsidRPr="003D4558">
        <w:rPr>
          <w:lang w:val="ru-RU"/>
        </w:rPr>
        <w:t>3.</w:t>
      </w:r>
      <w:r w:rsidR="00C63A15" w:rsidRPr="003D4558">
        <w:rPr>
          <w:lang w:val="ru-RU"/>
        </w:rPr>
        <w:t>1</w:t>
      </w:r>
      <w:r w:rsidR="003774F4" w:rsidRPr="003D4558">
        <w:rPr>
          <w:lang w:val="ru-RU"/>
        </w:rPr>
        <w:t>2</w:t>
      </w:r>
      <w:r w:rsidRPr="003D4558">
        <w:rPr>
          <w:lang w:val="ru-RU"/>
        </w:rPr>
        <w:t>.</w:t>
      </w:r>
      <w:r w:rsidR="003774F4" w:rsidRPr="003D4558">
        <w:rPr>
          <w:lang w:val="ru-RU"/>
        </w:rPr>
        <w:t>2</w:t>
      </w:r>
      <w:r w:rsidR="004D18DD" w:rsidRPr="003D4558">
        <w:rPr>
          <w:lang w:val="ru-RU"/>
        </w:rPr>
        <w:t>.</w:t>
      </w:r>
      <w:r w:rsidRPr="003D4558">
        <w:rPr>
          <w:lang w:val="ru-RU"/>
        </w:rPr>
        <w:t xml:space="preserve"> </w:t>
      </w:r>
      <w:r w:rsidR="00527BAC" w:rsidRPr="003D4558">
        <w:rPr>
          <w:lang w:val="ru-RU"/>
        </w:rPr>
        <w:t>Для работы в «Чистой зоне» должно привлекаться минимально возможное количество людей.</w:t>
      </w:r>
      <w:r w:rsidR="003774F4" w:rsidRPr="003D4558">
        <w:rPr>
          <w:lang w:val="ru-RU"/>
        </w:rPr>
        <w:t xml:space="preserve"> Для работы в «Чистой зоне» могут быть аккредитованы следующие лица</w:t>
      </w:r>
      <w:r w:rsidR="00527BAC" w:rsidRPr="003D4558">
        <w:rPr>
          <w:lang w:val="ru-RU"/>
        </w:rPr>
        <w:t>:</w:t>
      </w:r>
    </w:p>
    <w:p w14:paraId="6FAECF16" w14:textId="557A0130" w:rsidR="00527BAC" w:rsidRPr="003D4558" w:rsidRDefault="00527BAC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Участники матча в количестве</w:t>
      </w:r>
      <w:r w:rsidR="003341C3" w:rsidRPr="003D4558">
        <w:rPr>
          <w:lang w:val="ru-RU"/>
        </w:rPr>
        <w:t xml:space="preserve"> </w:t>
      </w:r>
      <w:r w:rsidRPr="003D4558">
        <w:rPr>
          <w:lang w:val="ru-RU"/>
        </w:rPr>
        <w:t xml:space="preserve">– </w:t>
      </w:r>
      <w:r w:rsidR="00D27FC4" w:rsidRPr="003D4558">
        <w:rPr>
          <w:lang w:val="ru-RU"/>
        </w:rPr>
        <w:t xml:space="preserve">не более </w:t>
      </w:r>
      <w:r w:rsidR="00BD4448" w:rsidRPr="003D4558">
        <w:rPr>
          <w:lang w:val="ru-RU"/>
        </w:rPr>
        <w:t>30</w:t>
      </w:r>
      <w:r w:rsidR="00D27FC4" w:rsidRPr="003D4558">
        <w:rPr>
          <w:lang w:val="ru-RU"/>
        </w:rPr>
        <w:t xml:space="preserve"> чел.</w:t>
      </w:r>
      <w:r w:rsidR="00FA6B2F" w:rsidRPr="003D4558">
        <w:rPr>
          <w:lang w:val="ru-RU"/>
        </w:rPr>
        <w:t xml:space="preserve"> </w:t>
      </w:r>
      <w:r w:rsidR="004A7D97" w:rsidRPr="003D4558">
        <w:rPr>
          <w:lang w:val="ru-RU"/>
        </w:rPr>
        <w:t>от каждой команды, участвующей в Матче</w:t>
      </w:r>
      <w:r w:rsidRPr="003D4558">
        <w:rPr>
          <w:lang w:val="ru-RU"/>
        </w:rPr>
        <w:t>;</w:t>
      </w:r>
    </w:p>
    <w:p w14:paraId="3D258151" w14:textId="7C66E87E" w:rsidR="002469F1" w:rsidRPr="003D4558" w:rsidRDefault="00527BAC" w:rsidP="004B28BF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Судьи – 4 чел.;</w:t>
      </w:r>
    </w:p>
    <w:p w14:paraId="03677D72" w14:textId="2BAFF727" w:rsidR="00FA19FD" w:rsidRPr="003D4558" w:rsidRDefault="00527BAC" w:rsidP="00FA19FD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Комиссар РФС (в случае его назначения) – 1 чел.;</w:t>
      </w:r>
    </w:p>
    <w:p w14:paraId="18A96105" w14:textId="47DED612" w:rsidR="00FA19FD" w:rsidRPr="003D4558" w:rsidRDefault="00FA19FD" w:rsidP="00FA19FD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Инспектор матча – 1 чел.;</w:t>
      </w:r>
    </w:p>
    <w:p w14:paraId="3D2BC228" w14:textId="5C960D0B" w:rsidR="00F97BD2" w:rsidRPr="003D4558" w:rsidRDefault="00F97BD2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Матч</w:t>
      </w:r>
      <w:r w:rsidR="00BD4448" w:rsidRPr="003D4558">
        <w:rPr>
          <w:lang w:val="ru-RU"/>
        </w:rPr>
        <w:t>-менеджер Принимающего учреждения</w:t>
      </w:r>
      <w:r w:rsidRPr="003D4558">
        <w:rPr>
          <w:lang w:val="ru-RU"/>
        </w:rPr>
        <w:t xml:space="preserve"> – 1 чел;</w:t>
      </w:r>
    </w:p>
    <w:p w14:paraId="4ADFD51E" w14:textId="7D9B5C0F" w:rsidR="00527BAC" w:rsidRPr="003D4558" w:rsidRDefault="00BD4448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Пресс-атташе– 1 чел. от учреждения</w:t>
      </w:r>
      <w:r w:rsidR="00527BAC" w:rsidRPr="003D4558">
        <w:rPr>
          <w:lang w:val="ru-RU"/>
        </w:rPr>
        <w:t>;</w:t>
      </w:r>
    </w:p>
    <w:p w14:paraId="07FFB95E" w14:textId="4889439C" w:rsidR="00527BAC" w:rsidRPr="003D4558" w:rsidRDefault="00527BAC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Фотограф и оператор клубного теле</w:t>
      </w:r>
      <w:r w:rsidR="00BD4448" w:rsidRPr="003D4558">
        <w:rPr>
          <w:lang w:val="ru-RU"/>
        </w:rPr>
        <w:t>видения -не более 2 чел</w:t>
      </w:r>
      <w:r w:rsidR="002E36DA" w:rsidRPr="003D4558">
        <w:rPr>
          <w:lang w:val="ru-RU"/>
        </w:rPr>
        <w:t>.</w:t>
      </w:r>
      <w:r w:rsidR="00BD4448" w:rsidRPr="003D4558">
        <w:rPr>
          <w:lang w:val="ru-RU"/>
        </w:rPr>
        <w:t xml:space="preserve"> от учреждения</w:t>
      </w:r>
      <w:r w:rsidRPr="003D4558">
        <w:rPr>
          <w:lang w:val="ru-RU"/>
        </w:rPr>
        <w:t>;</w:t>
      </w:r>
    </w:p>
    <w:p w14:paraId="7876F9FA" w14:textId="714309F4" w:rsidR="00527BAC" w:rsidRPr="003D4558" w:rsidRDefault="00527BAC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Представители</w:t>
      </w:r>
      <w:r w:rsidR="00EA7AA0" w:rsidRPr="003D4558">
        <w:rPr>
          <w:lang w:val="ru-RU"/>
        </w:rPr>
        <w:t xml:space="preserve"> соответствующей </w:t>
      </w:r>
      <w:r w:rsidRPr="003D4558">
        <w:rPr>
          <w:lang w:val="ru-RU"/>
        </w:rPr>
        <w:t>РФС (в случае назначения) – не более 2 чел.;</w:t>
      </w:r>
    </w:p>
    <w:p w14:paraId="0760D9D2" w14:textId="76F607C5" w:rsidR="00527BAC" w:rsidRPr="003D4558" w:rsidRDefault="00527BAC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Представители Основного вещателя</w:t>
      </w:r>
      <w:r w:rsidR="003769D1" w:rsidRPr="003D4558">
        <w:rPr>
          <w:lang w:val="ru-RU"/>
        </w:rPr>
        <w:t xml:space="preserve"> (максимальное количество согласовывается с Основным вещателем)</w:t>
      </w:r>
      <w:r w:rsidRPr="003D4558">
        <w:rPr>
          <w:lang w:val="ru-RU"/>
        </w:rPr>
        <w:t xml:space="preserve"> </w:t>
      </w:r>
      <w:r w:rsidR="003774F4" w:rsidRPr="003D4558">
        <w:rPr>
          <w:lang w:val="ru-RU"/>
        </w:rPr>
        <w:t>–</w:t>
      </w:r>
      <w:r w:rsidR="0019575F" w:rsidRPr="003D4558">
        <w:rPr>
          <w:lang w:val="ru-RU"/>
        </w:rPr>
        <w:t xml:space="preserve"> </w:t>
      </w:r>
      <w:r w:rsidR="00BD4448" w:rsidRPr="003D4558">
        <w:rPr>
          <w:lang w:val="ru-RU"/>
        </w:rPr>
        <w:t>6</w:t>
      </w:r>
      <w:r w:rsidR="003774F4" w:rsidRPr="003D4558">
        <w:rPr>
          <w:lang w:val="ru-RU"/>
        </w:rPr>
        <w:t xml:space="preserve"> </w:t>
      </w:r>
      <w:r w:rsidRPr="003D4558">
        <w:rPr>
          <w:lang w:val="ru-RU"/>
        </w:rPr>
        <w:t>чел</w:t>
      </w:r>
      <w:r w:rsidR="003769D1" w:rsidRPr="003D4558">
        <w:rPr>
          <w:lang w:val="ru-RU"/>
        </w:rPr>
        <w:t>.</w:t>
      </w:r>
      <w:r w:rsidRPr="003D4558">
        <w:rPr>
          <w:lang w:val="ru-RU"/>
        </w:rPr>
        <w:t>;</w:t>
      </w:r>
    </w:p>
    <w:p w14:paraId="2990F348" w14:textId="77777777" w:rsidR="00527BAC" w:rsidRPr="003D4558" w:rsidRDefault="00527BAC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Персонал с носилками и водитель эвакуационной машины – не более 5 чел.;</w:t>
      </w:r>
    </w:p>
    <w:p w14:paraId="38D1C828" w14:textId="2FD77AD4" w:rsidR="00527BAC" w:rsidRPr="003D4558" w:rsidRDefault="00527BAC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>Лица, подающие мячи</w:t>
      </w:r>
      <w:r w:rsidR="00DC4D16" w:rsidRPr="003D4558">
        <w:rPr>
          <w:lang w:val="ru-RU"/>
        </w:rPr>
        <w:t xml:space="preserve"> </w:t>
      </w:r>
      <w:r w:rsidRPr="003D4558">
        <w:rPr>
          <w:lang w:val="ru-RU"/>
        </w:rPr>
        <w:t>6 человек и их руководитель (в случае назначения) -1 чел</w:t>
      </w:r>
      <w:r w:rsidR="00DC4D16" w:rsidRPr="003D4558">
        <w:rPr>
          <w:lang w:val="ru-RU"/>
        </w:rPr>
        <w:t xml:space="preserve">., </w:t>
      </w:r>
    </w:p>
    <w:p w14:paraId="62F86671" w14:textId="45BE8BBB" w:rsidR="00527BAC" w:rsidRPr="003D4558" w:rsidRDefault="00527BAC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 xml:space="preserve">Представители службы эксплуатации с учетом необходимой потребности для конкретного стадиона (специалисты по уходу за полем, техники, обслуживающие светодиодные щиты первой рекламной линии, IT-специалист и пр.) - до </w:t>
      </w:r>
      <w:r w:rsidR="009A6372" w:rsidRPr="003D4558">
        <w:rPr>
          <w:lang w:val="ru-RU"/>
        </w:rPr>
        <w:t>15</w:t>
      </w:r>
      <w:r w:rsidRPr="003D4558">
        <w:rPr>
          <w:lang w:val="ru-RU"/>
        </w:rPr>
        <w:t xml:space="preserve"> чел., если иное не согласованно с </w:t>
      </w:r>
      <w:r w:rsidR="00954632" w:rsidRPr="003D4558">
        <w:rPr>
          <w:lang w:val="ru-RU"/>
        </w:rPr>
        <w:t xml:space="preserve">РФС </w:t>
      </w:r>
      <w:r w:rsidRPr="003D4558">
        <w:rPr>
          <w:lang w:val="ru-RU"/>
        </w:rPr>
        <w:t>дополнительно;</w:t>
      </w:r>
    </w:p>
    <w:p w14:paraId="6E7EFAEE" w14:textId="161368A9" w:rsidR="00527BAC" w:rsidRPr="003D4558" w:rsidRDefault="00527BAC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="009A6372" w:rsidRPr="003D4558">
        <w:rPr>
          <w:lang w:val="ru-RU"/>
        </w:rPr>
        <w:tab/>
        <w:t>Представители учреждений</w:t>
      </w:r>
      <w:r w:rsidRPr="003D4558">
        <w:rPr>
          <w:lang w:val="ru-RU"/>
        </w:rPr>
        <w:t xml:space="preserve"> по обеспечению безопасности – 1 чел. от клуба;</w:t>
      </w:r>
    </w:p>
    <w:p w14:paraId="186D5C4C" w14:textId="1CD4990E" w:rsidR="00527BAC" w:rsidRPr="003D4558" w:rsidRDefault="00527BAC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 xml:space="preserve">Контролёры-распорядители </w:t>
      </w:r>
      <w:r w:rsidR="003341C3" w:rsidRPr="003D4558">
        <w:rPr>
          <w:lang w:val="ru-RU"/>
        </w:rPr>
        <w:t>и (</w:t>
      </w:r>
      <w:r w:rsidRPr="003D4558">
        <w:rPr>
          <w:lang w:val="ru-RU"/>
        </w:rPr>
        <w:t>или</w:t>
      </w:r>
      <w:r w:rsidR="003341C3" w:rsidRPr="003D4558">
        <w:rPr>
          <w:lang w:val="ru-RU"/>
        </w:rPr>
        <w:t>) частные охранники</w:t>
      </w:r>
      <w:r w:rsidRPr="003D4558">
        <w:rPr>
          <w:strike/>
          <w:lang w:val="ru-RU"/>
        </w:rPr>
        <w:t>,</w:t>
      </w:r>
      <w:r w:rsidRPr="003D4558">
        <w:rPr>
          <w:lang w:val="ru-RU"/>
        </w:rPr>
        <w:t xml:space="preserve"> согласно расстановке, указанной в плане мероприятий по обеспечению общественной безопасности и общественного порядка при проведении матча;</w:t>
      </w:r>
    </w:p>
    <w:p w14:paraId="4E862626" w14:textId="61F1F021" w:rsidR="002A4124" w:rsidRPr="003D4558" w:rsidRDefault="00527BAC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•</w:t>
      </w:r>
      <w:r w:rsidRPr="003D4558">
        <w:rPr>
          <w:lang w:val="ru-RU"/>
        </w:rPr>
        <w:tab/>
        <w:t xml:space="preserve">Допинг контроль (в случае назначения) </w:t>
      </w:r>
      <w:r w:rsidR="003341C3" w:rsidRPr="003D4558">
        <w:rPr>
          <w:lang w:val="ru-RU"/>
        </w:rPr>
        <w:t>–</w:t>
      </w:r>
      <w:r w:rsidRPr="003D4558">
        <w:rPr>
          <w:lang w:val="ru-RU"/>
        </w:rPr>
        <w:t xml:space="preserve"> не</w:t>
      </w:r>
      <w:r w:rsidR="003341C3" w:rsidRPr="003D4558">
        <w:rPr>
          <w:lang w:val="ru-RU"/>
        </w:rPr>
        <w:t xml:space="preserve"> </w:t>
      </w:r>
      <w:r w:rsidRPr="003D4558">
        <w:rPr>
          <w:lang w:val="ru-RU"/>
        </w:rPr>
        <w:t>более 4 чел.</w:t>
      </w:r>
    </w:p>
    <w:p w14:paraId="6E04043D" w14:textId="3A03557B" w:rsidR="00EA028B" w:rsidRPr="003D4558" w:rsidRDefault="00EA028B" w:rsidP="00EA028B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D45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 входе в «Чистую зону» </w:t>
      </w:r>
      <w:r w:rsidR="00CE7B3C" w:rsidRPr="003D45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рекомендовано </w:t>
      </w:r>
      <w:r w:rsidRPr="003D45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устан</w:t>
      </w:r>
      <w:r w:rsidR="00CE7B3C" w:rsidRPr="003D45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овить</w:t>
      </w:r>
      <w:r w:rsidRPr="003D455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специальный дезинфекционный тоннель, через который осуществляется как вход в «Чистую зону», так и ее покидание. При наличии возможности, рекомендуется предусмотреть в «Чистой зоне» два отдельных входа и выхода, оборудованных соответствующими дезинфекционными тоннелями: один вход должен использоваться для участников матча и судей, другой вход должен использоваться остальными лицами, допущенными в указанную зону.</w:t>
      </w:r>
    </w:p>
    <w:p w14:paraId="6883D639" w14:textId="26FE76A2" w:rsidR="00076BAD" w:rsidRPr="003D4558" w:rsidRDefault="003774F4" w:rsidP="00DA2388">
      <w:pPr>
        <w:ind w:firstLine="567"/>
        <w:jc w:val="both"/>
        <w:rPr>
          <w:lang w:val="ru-RU"/>
        </w:rPr>
      </w:pPr>
      <w:r w:rsidRPr="003D4558">
        <w:rPr>
          <w:lang w:val="ru-RU"/>
        </w:rPr>
        <w:t>3.12.3.</w:t>
      </w:r>
      <w:r w:rsidR="00C20302" w:rsidRPr="003D4558">
        <w:rPr>
          <w:lang w:val="ru-RU"/>
        </w:rPr>
        <w:t xml:space="preserve"> </w:t>
      </w:r>
      <w:r w:rsidR="006A143E" w:rsidRPr="003D4558">
        <w:rPr>
          <w:lang w:val="ru-RU"/>
        </w:rPr>
        <w:t xml:space="preserve">Допуск в «Чистую зону» осуществляется только по </w:t>
      </w:r>
      <w:r w:rsidR="00F7216C" w:rsidRPr="003D4558">
        <w:rPr>
          <w:lang w:val="ru-RU"/>
        </w:rPr>
        <w:t>к</w:t>
      </w:r>
      <w:r w:rsidR="009A6372" w:rsidRPr="003D4558">
        <w:rPr>
          <w:lang w:val="ru-RU"/>
        </w:rPr>
        <w:t>арточкам участника соревнования (или документам удостоверяющим личность)</w:t>
      </w:r>
      <w:r w:rsidR="0012188A" w:rsidRPr="003D4558">
        <w:rPr>
          <w:lang w:val="ru-RU"/>
        </w:rPr>
        <w:t>, аккредитациям, содержащим фото, фамилию, имя и отчество аккредитованного лица,</w:t>
      </w:r>
      <w:r w:rsidRPr="003D4558">
        <w:rPr>
          <w:lang w:val="ru-RU"/>
        </w:rPr>
        <w:t xml:space="preserve"> </w:t>
      </w:r>
      <w:r w:rsidR="006A143E" w:rsidRPr="003D4558">
        <w:rPr>
          <w:lang w:val="ru-RU"/>
        </w:rPr>
        <w:t xml:space="preserve">и </w:t>
      </w:r>
      <w:r w:rsidR="009A6372" w:rsidRPr="003D4558">
        <w:rPr>
          <w:lang w:val="ru-RU"/>
        </w:rPr>
        <w:t xml:space="preserve">распечатанным </w:t>
      </w:r>
      <w:r w:rsidR="00A30707" w:rsidRPr="003D4558">
        <w:rPr>
          <w:lang w:val="ru-RU"/>
        </w:rPr>
        <w:t xml:space="preserve">копиям </w:t>
      </w:r>
      <w:r w:rsidR="00BB47FC" w:rsidRPr="003D4558">
        <w:rPr>
          <w:lang w:val="ru-RU"/>
        </w:rPr>
        <w:t xml:space="preserve">документов, подтверждающих наличие отрицательных результатов тестов на COVID-19 методом </w:t>
      </w:r>
      <w:r w:rsidR="003C7AEF" w:rsidRPr="003D4558">
        <w:rPr>
          <w:lang w:val="ru-RU"/>
        </w:rPr>
        <w:t>ПЦР</w:t>
      </w:r>
      <w:r w:rsidR="003C7AEF" w:rsidRPr="003D4558" w:rsidDel="00A30707">
        <w:rPr>
          <w:lang w:val="ru-RU"/>
        </w:rPr>
        <w:t xml:space="preserve"> </w:t>
      </w:r>
      <w:r w:rsidR="003C7AEF" w:rsidRPr="003D4558">
        <w:rPr>
          <w:lang w:val="ru-RU"/>
        </w:rPr>
        <w:t>на</w:t>
      </w:r>
      <w:r w:rsidR="00A30707" w:rsidRPr="003D4558">
        <w:rPr>
          <w:lang w:val="ru-RU"/>
        </w:rPr>
        <w:t xml:space="preserve"> каждого человека</w:t>
      </w:r>
      <w:r w:rsidR="009A6372" w:rsidRPr="003D4558">
        <w:rPr>
          <w:lang w:val="ru-RU"/>
        </w:rPr>
        <w:t>.</w:t>
      </w:r>
    </w:p>
    <w:p w14:paraId="7528A651" w14:textId="7A3D3C02" w:rsidR="007C7165" w:rsidRPr="003D4558" w:rsidRDefault="009A0E30" w:rsidP="00F87B71">
      <w:pPr>
        <w:ind w:firstLine="708"/>
        <w:jc w:val="both"/>
        <w:rPr>
          <w:color w:val="0D0D0D" w:themeColor="text1" w:themeTint="F2"/>
          <w:lang w:val="ru-RU"/>
        </w:rPr>
      </w:pPr>
      <w:r w:rsidRPr="003D4558">
        <w:rPr>
          <w:color w:val="0D0D0D" w:themeColor="text1" w:themeTint="F2"/>
          <w:lang w:val="ru-RU"/>
        </w:rPr>
        <w:t xml:space="preserve">Электронные копии </w:t>
      </w:r>
      <w:r w:rsidR="00A30707" w:rsidRPr="003D4558">
        <w:rPr>
          <w:color w:val="0D0D0D" w:themeColor="text1" w:themeTint="F2"/>
          <w:lang w:val="ru-RU"/>
        </w:rPr>
        <w:t xml:space="preserve">документов, подтверждающих наличие отрицательных результатов тестов на COVID-19 методом ПЦР, полученных не более чем за 7 дней до начала матча (в случае первого матча-не более чем за 72 часа), лиц, которым необходим доступ в «Чистую зону» (Организатор матча обязан представить </w:t>
      </w:r>
      <w:proofErr w:type="gramStart"/>
      <w:r w:rsidR="00A30707" w:rsidRPr="003D4558">
        <w:rPr>
          <w:color w:val="0D0D0D" w:themeColor="text1" w:themeTint="F2"/>
          <w:lang w:val="ru-RU"/>
        </w:rPr>
        <w:t>документы</w:t>
      </w:r>
      <w:proofErr w:type="gramEnd"/>
      <w:r w:rsidR="00A30707" w:rsidRPr="003D4558">
        <w:rPr>
          <w:color w:val="0D0D0D" w:themeColor="text1" w:themeTint="F2"/>
          <w:lang w:val="ru-RU"/>
        </w:rPr>
        <w:t xml:space="preserve"> в том числе лиц, задействованных в организации матча)</w:t>
      </w:r>
      <w:r w:rsidR="00A75CCD" w:rsidRPr="003D4558">
        <w:rPr>
          <w:color w:val="0D0D0D" w:themeColor="text1" w:themeTint="F2"/>
          <w:lang w:val="ru-RU"/>
        </w:rPr>
        <w:t xml:space="preserve"> </w:t>
      </w:r>
      <w:r w:rsidR="00C526ED" w:rsidRPr="003D4558">
        <w:rPr>
          <w:color w:val="0D0D0D" w:themeColor="text1" w:themeTint="F2"/>
          <w:lang w:val="ru-RU"/>
        </w:rPr>
        <w:t xml:space="preserve">также направляются на адрес электронной почты </w:t>
      </w:r>
      <w:hyperlink r:id="rId9" w:history="1">
        <w:r w:rsidR="005D6CA8" w:rsidRPr="003D4558">
          <w:rPr>
            <w:rStyle w:val="afb"/>
            <w:lang w:val="en-US"/>
          </w:rPr>
          <w:t>ufl</w:t>
        </w:r>
        <w:r w:rsidR="005D6CA8" w:rsidRPr="003D4558">
          <w:rPr>
            <w:rStyle w:val="afb"/>
            <w:lang w:val="ru-RU"/>
          </w:rPr>
          <w:t>@</w:t>
        </w:r>
        <w:r w:rsidR="005D6CA8" w:rsidRPr="003D4558">
          <w:rPr>
            <w:rStyle w:val="afb"/>
            <w:lang w:val="en-US"/>
          </w:rPr>
          <w:t>rfs</w:t>
        </w:r>
        <w:r w:rsidR="005D6CA8" w:rsidRPr="003D4558">
          <w:rPr>
            <w:rStyle w:val="afb"/>
            <w:lang w:val="ru-RU"/>
          </w:rPr>
          <w:t>.</w:t>
        </w:r>
        <w:proofErr w:type="spellStart"/>
        <w:r w:rsidR="005D6CA8" w:rsidRPr="003D4558">
          <w:rPr>
            <w:rStyle w:val="afb"/>
            <w:lang w:val="en-US"/>
          </w:rPr>
          <w:t>ru</w:t>
        </w:r>
        <w:proofErr w:type="spellEnd"/>
      </w:hyperlink>
      <w:r w:rsidR="005D6CA8" w:rsidRPr="003D4558">
        <w:rPr>
          <w:color w:val="0D0D0D" w:themeColor="text1" w:themeTint="F2"/>
          <w:lang w:val="ru-RU"/>
        </w:rPr>
        <w:t xml:space="preserve"> </w:t>
      </w:r>
      <w:r w:rsidR="000976A0" w:rsidRPr="003D4558">
        <w:rPr>
          <w:lang w:val="ru-RU"/>
        </w:rPr>
        <w:t xml:space="preserve">не </w:t>
      </w:r>
      <w:proofErr w:type="gramStart"/>
      <w:r w:rsidR="000976A0" w:rsidRPr="003D4558">
        <w:rPr>
          <w:lang w:val="ru-RU"/>
        </w:rPr>
        <w:t>позднее</w:t>
      </w:r>
      <w:proofErr w:type="gramEnd"/>
      <w:r w:rsidR="000976A0" w:rsidRPr="003D4558">
        <w:rPr>
          <w:lang w:val="ru-RU"/>
        </w:rPr>
        <w:t xml:space="preserve"> чем за 24 часа до начала матча</w:t>
      </w:r>
      <w:r w:rsidRPr="003D4558">
        <w:rPr>
          <w:lang w:val="ru-RU"/>
        </w:rPr>
        <w:t>.</w:t>
      </w:r>
      <w:r w:rsidR="000976A0" w:rsidRPr="003D4558">
        <w:rPr>
          <w:lang w:val="ru-RU"/>
        </w:rPr>
        <w:t xml:space="preserve"> Ответственность за предоставление достоверной информации о результатах тестов по заявленным спискам </w:t>
      </w:r>
      <w:r w:rsidR="000976A0" w:rsidRPr="003D4558">
        <w:rPr>
          <w:lang w:val="ru-RU"/>
        </w:rPr>
        <w:lastRenderedPageBreak/>
        <w:t xml:space="preserve">несут </w:t>
      </w:r>
      <w:r w:rsidR="00A30707" w:rsidRPr="003D4558">
        <w:rPr>
          <w:lang w:val="ru-RU"/>
        </w:rPr>
        <w:t>Учреждения</w:t>
      </w:r>
      <w:r w:rsidR="000976A0" w:rsidRPr="003D4558">
        <w:rPr>
          <w:lang w:val="ru-RU"/>
        </w:rPr>
        <w:t>.</w:t>
      </w:r>
      <w:r w:rsidR="00F87B71" w:rsidRPr="003D4558">
        <w:rPr>
          <w:lang w:val="ru-RU"/>
        </w:rPr>
        <w:t xml:space="preserve"> </w:t>
      </w:r>
      <w:r w:rsidR="00F87B71" w:rsidRPr="003D4558">
        <w:rPr>
          <w:color w:val="0D0D0D" w:themeColor="text1" w:themeTint="F2"/>
          <w:lang w:val="ru-RU"/>
        </w:rPr>
        <w:t xml:space="preserve">Инспектор вправе </w:t>
      </w:r>
      <w:r w:rsidR="003C7AEF" w:rsidRPr="003D4558">
        <w:rPr>
          <w:color w:val="0D0D0D" w:themeColor="text1" w:themeTint="F2"/>
          <w:lang w:val="ru-RU"/>
        </w:rPr>
        <w:t>проконтролировать</w:t>
      </w:r>
      <w:r w:rsidR="00F87B71" w:rsidRPr="003D4558">
        <w:rPr>
          <w:color w:val="0D0D0D" w:themeColor="text1" w:themeTint="F2"/>
          <w:lang w:val="ru-RU"/>
        </w:rPr>
        <w:t xml:space="preserve"> процесс допуска и работу «Чистой зоны».</w:t>
      </w:r>
    </w:p>
    <w:p w14:paraId="55DA43E8" w14:textId="11D5D503" w:rsidR="001956DA" w:rsidRPr="003D4558" w:rsidRDefault="00A248B6" w:rsidP="0019575F">
      <w:pPr>
        <w:ind w:firstLine="708"/>
        <w:jc w:val="both"/>
        <w:rPr>
          <w:lang w:val="ru-RU"/>
        </w:rPr>
      </w:pPr>
      <w:r w:rsidRPr="003D4558">
        <w:rPr>
          <w:lang w:val="ru-RU"/>
        </w:rPr>
        <w:t xml:space="preserve">3.12.4. </w:t>
      </w:r>
      <w:r w:rsidR="0088526B" w:rsidRPr="003D4558">
        <w:rPr>
          <w:lang w:val="ru-RU"/>
        </w:rPr>
        <w:t>Судьи представляют документы, подтверждающие наличие отрицательных результатов тестов на COVID-19 методом ПЦР Инспектору</w:t>
      </w:r>
      <w:r w:rsidR="004E2F77" w:rsidRPr="003D4558">
        <w:rPr>
          <w:lang w:val="ru-RU"/>
        </w:rPr>
        <w:t xml:space="preserve"> или Комиссару</w:t>
      </w:r>
      <w:r w:rsidR="0088526B" w:rsidRPr="003D4558">
        <w:rPr>
          <w:lang w:val="ru-RU"/>
        </w:rPr>
        <w:t xml:space="preserve"> самостоятельно.</w:t>
      </w:r>
      <w:r w:rsidR="009A0E30" w:rsidRPr="003D4558">
        <w:rPr>
          <w:lang w:val="ru-RU"/>
        </w:rPr>
        <w:t xml:space="preserve"> Электронные копии указанных документов также </w:t>
      </w:r>
      <w:r w:rsidR="003C7AEF" w:rsidRPr="003D4558">
        <w:rPr>
          <w:lang w:val="ru-RU"/>
        </w:rPr>
        <w:t>направляются на</w:t>
      </w:r>
      <w:r w:rsidR="009A0E30" w:rsidRPr="003D4558">
        <w:rPr>
          <w:lang w:val="ru-RU"/>
        </w:rPr>
        <w:t xml:space="preserve"> адрес электронной почты </w:t>
      </w:r>
      <w:hyperlink r:id="rId10" w:history="1">
        <w:r w:rsidR="005D6CA8" w:rsidRPr="003D4558">
          <w:rPr>
            <w:lang w:val="ru-RU"/>
          </w:rPr>
          <w:t xml:space="preserve"> ufl@rfs.ru</w:t>
        </w:r>
      </w:hyperlink>
      <w:r w:rsidRPr="003D4558">
        <w:rPr>
          <w:lang w:val="ru-RU"/>
        </w:rPr>
        <w:t>.</w:t>
      </w:r>
      <w:r w:rsidR="005D6CA8" w:rsidRPr="003D4558">
        <w:rPr>
          <w:lang w:val="ru-RU"/>
        </w:rPr>
        <w:t xml:space="preserve"> </w:t>
      </w:r>
      <w:r w:rsidR="009A0E30" w:rsidRPr="003D4558">
        <w:rPr>
          <w:lang w:val="ru-RU"/>
        </w:rPr>
        <w:t xml:space="preserve"> </w:t>
      </w:r>
      <w:r w:rsidR="00D86F47" w:rsidRPr="003D4558">
        <w:rPr>
          <w:lang w:val="ru-RU"/>
        </w:rPr>
        <w:t xml:space="preserve">Каждый участник матча, которому предоставлен доступ в </w:t>
      </w:r>
      <w:r w:rsidR="00E73066" w:rsidRPr="003D4558">
        <w:rPr>
          <w:lang w:val="ru-RU"/>
        </w:rPr>
        <w:t>«</w:t>
      </w:r>
      <w:r w:rsidR="00D86F47" w:rsidRPr="003D4558">
        <w:rPr>
          <w:lang w:val="ru-RU"/>
        </w:rPr>
        <w:t>Чистую зону</w:t>
      </w:r>
      <w:r w:rsidR="00E73066" w:rsidRPr="003D4558">
        <w:rPr>
          <w:lang w:val="ru-RU"/>
        </w:rPr>
        <w:t>»</w:t>
      </w:r>
      <w:r w:rsidR="00D86F47" w:rsidRPr="003D4558">
        <w:rPr>
          <w:lang w:val="ru-RU"/>
        </w:rPr>
        <w:t>, должен заполнить декларацию (по форме, установленной РФС и являющейся Приложением №1 к настоящему Регламенту)</w:t>
      </w:r>
      <w:r w:rsidR="00550418" w:rsidRPr="003D4558">
        <w:rPr>
          <w:lang w:val="ru-RU"/>
        </w:rPr>
        <w:t xml:space="preserve">. Электронные копии указанных документов направляются на адрес электронной почты </w:t>
      </w:r>
      <w:hyperlink r:id="rId11" w:history="1">
        <w:r w:rsidR="00A30707" w:rsidRPr="003D4558">
          <w:rPr>
            <w:lang w:val="ru-RU"/>
          </w:rPr>
          <w:t>ufl@rfs.ru</w:t>
        </w:r>
      </w:hyperlink>
      <w:r w:rsidR="00550418" w:rsidRPr="003D4558">
        <w:rPr>
          <w:lang w:val="ru-RU"/>
        </w:rPr>
        <w:t xml:space="preserve"> совместно с медицинскими документами.</w:t>
      </w:r>
    </w:p>
    <w:p w14:paraId="13CEB15A" w14:textId="12159FCD" w:rsidR="001956DA" w:rsidRPr="003D4558" w:rsidRDefault="002E36DA" w:rsidP="00A248B6">
      <w:pPr>
        <w:ind w:firstLine="567"/>
        <w:jc w:val="both"/>
        <w:rPr>
          <w:strike/>
          <w:lang w:val="ru-RU"/>
        </w:rPr>
      </w:pPr>
      <w:r w:rsidRPr="003D4558">
        <w:rPr>
          <w:lang w:val="ru-RU"/>
        </w:rPr>
        <w:t>Доступ</w:t>
      </w:r>
      <w:r w:rsidR="0012188A" w:rsidRPr="003D4558">
        <w:rPr>
          <w:color w:val="FF0000"/>
          <w:lang w:val="ru-RU"/>
        </w:rPr>
        <w:t xml:space="preserve"> </w:t>
      </w:r>
      <w:r w:rsidR="001F1250" w:rsidRPr="003D4558">
        <w:rPr>
          <w:lang w:val="ru-RU"/>
        </w:rPr>
        <w:t xml:space="preserve">лиц в «Чистую зону» осуществляется посредством проверки контролёрами-распорядителями или частными охранниками наличия </w:t>
      </w:r>
      <w:r w:rsidR="00A30707" w:rsidRPr="003D4558">
        <w:rPr>
          <w:lang w:val="ru-RU"/>
        </w:rPr>
        <w:t xml:space="preserve">карточек </w:t>
      </w:r>
      <w:r w:rsidR="005D6CA8" w:rsidRPr="003D4558">
        <w:rPr>
          <w:lang w:val="ru-RU"/>
        </w:rPr>
        <w:t xml:space="preserve">участника соревнования (или </w:t>
      </w:r>
      <w:r w:rsidR="00A30707" w:rsidRPr="003D4558">
        <w:rPr>
          <w:lang w:val="ru-RU"/>
        </w:rPr>
        <w:t xml:space="preserve">документов </w:t>
      </w:r>
      <w:r w:rsidR="005D6CA8" w:rsidRPr="003D4558">
        <w:rPr>
          <w:lang w:val="ru-RU"/>
        </w:rPr>
        <w:t>удостоверяющим личность)</w:t>
      </w:r>
      <w:r w:rsidR="0012188A" w:rsidRPr="003D4558">
        <w:rPr>
          <w:lang w:val="ru-RU"/>
        </w:rPr>
        <w:t>, аккредитаций</w:t>
      </w:r>
      <w:r w:rsidR="005D6CA8" w:rsidRPr="003D4558">
        <w:rPr>
          <w:color w:val="FF0000"/>
          <w:lang w:val="ru-RU"/>
        </w:rPr>
        <w:t xml:space="preserve"> </w:t>
      </w:r>
      <w:r w:rsidR="005D6CA8" w:rsidRPr="003D4558">
        <w:rPr>
          <w:lang w:val="ru-RU"/>
        </w:rPr>
        <w:t xml:space="preserve">и </w:t>
      </w:r>
      <w:r w:rsidR="0012188A" w:rsidRPr="003D4558">
        <w:rPr>
          <w:lang w:val="ru-RU"/>
        </w:rPr>
        <w:t xml:space="preserve">распечатанных </w:t>
      </w:r>
      <w:r w:rsidR="005D6CA8" w:rsidRPr="003D4558">
        <w:rPr>
          <w:lang w:val="ru-RU"/>
        </w:rPr>
        <w:t>на каждого человека</w:t>
      </w:r>
      <w:r w:rsidR="00A248B6" w:rsidRPr="003D4558">
        <w:rPr>
          <w:lang w:val="ru-RU"/>
        </w:rPr>
        <w:t xml:space="preserve"> </w:t>
      </w:r>
      <w:r w:rsidR="0012188A" w:rsidRPr="003D4558">
        <w:rPr>
          <w:color w:val="0D0D0D" w:themeColor="text1" w:themeTint="F2"/>
          <w:lang w:val="ru-RU"/>
        </w:rPr>
        <w:t>документов</w:t>
      </w:r>
      <w:r w:rsidR="00A248B6" w:rsidRPr="003D4558">
        <w:rPr>
          <w:color w:val="0D0D0D" w:themeColor="text1" w:themeTint="F2"/>
          <w:lang w:val="ru-RU"/>
        </w:rPr>
        <w:t xml:space="preserve">, </w:t>
      </w:r>
      <w:r w:rsidR="0012188A" w:rsidRPr="003D4558">
        <w:rPr>
          <w:color w:val="0D0D0D" w:themeColor="text1" w:themeTint="F2"/>
          <w:lang w:val="ru-RU"/>
        </w:rPr>
        <w:t xml:space="preserve">подтверждающих </w:t>
      </w:r>
      <w:r w:rsidR="00A248B6" w:rsidRPr="003D4558">
        <w:rPr>
          <w:color w:val="0D0D0D" w:themeColor="text1" w:themeTint="F2"/>
          <w:lang w:val="ru-RU"/>
        </w:rPr>
        <w:t>наличие отрицательных результатов тестов на COVID-19 методом ПЦР.</w:t>
      </w:r>
    </w:p>
    <w:p w14:paraId="64D42CBC" w14:textId="2D882181" w:rsidR="00A248B6" w:rsidRPr="003D4558" w:rsidRDefault="001F1250" w:rsidP="00A248B6">
      <w:pPr>
        <w:ind w:firstLine="567"/>
        <w:jc w:val="both"/>
        <w:rPr>
          <w:lang w:val="ru-RU"/>
        </w:rPr>
      </w:pPr>
      <w:r w:rsidRPr="003D4558">
        <w:rPr>
          <w:lang w:val="ru-RU"/>
        </w:rPr>
        <w:t xml:space="preserve">Контролёры-распорядители или частные охранники не допускают в «Чистую зону» лиц, не имеющих </w:t>
      </w:r>
      <w:r w:rsidR="00A30707" w:rsidRPr="003D4558">
        <w:rPr>
          <w:lang w:val="ru-RU"/>
        </w:rPr>
        <w:t>карточки участника соревнования (или документы удостоверяющим личность)</w:t>
      </w:r>
      <w:r w:rsidR="0012188A" w:rsidRPr="003D4558">
        <w:rPr>
          <w:lang w:val="ru-RU"/>
        </w:rPr>
        <w:t>, аккредитаций</w:t>
      </w:r>
      <w:r w:rsidR="00A30707" w:rsidRPr="003D4558">
        <w:rPr>
          <w:lang w:val="ru-RU"/>
        </w:rPr>
        <w:t xml:space="preserve"> и распечатанных на каждого человека </w:t>
      </w:r>
      <w:r w:rsidR="00A248B6" w:rsidRPr="003D4558">
        <w:rPr>
          <w:lang w:val="ru-RU"/>
        </w:rPr>
        <w:t>документов, подтверждающих наличие отрицательных результатов тестов на COVID-19 методом ПЦР.</w:t>
      </w:r>
    </w:p>
    <w:p w14:paraId="555C6B8A" w14:textId="3E088D25" w:rsidR="00425DF0" w:rsidRPr="003D4558" w:rsidRDefault="00E729A9" w:rsidP="00A248B6">
      <w:pPr>
        <w:ind w:left="567"/>
        <w:jc w:val="both"/>
        <w:rPr>
          <w:lang w:val="ru-RU"/>
        </w:rPr>
      </w:pPr>
      <w:bookmarkStart w:id="29" w:name="_Toc47356623"/>
      <w:r w:rsidRPr="003D4558">
        <w:rPr>
          <w:lang w:val="ru-RU"/>
        </w:rPr>
        <w:t xml:space="preserve">3.13. </w:t>
      </w:r>
      <w:r w:rsidR="00C63A15" w:rsidRPr="003D4558">
        <w:rPr>
          <w:lang w:val="ru-RU"/>
        </w:rPr>
        <w:t>Пропуск зрителей на стадион</w:t>
      </w:r>
      <w:bookmarkEnd w:id="29"/>
      <w:r w:rsidR="00C63A15" w:rsidRPr="003D4558">
        <w:rPr>
          <w:lang w:val="ru-RU"/>
        </w:rPr>
        <w:t xml:space="preserve"> </w:t>
      </w:r>
    </w:p>
    <w:p w14:paraId="18EE27A5" w14:textId="114594E3" w:rsidR="00C93D95" w:rsidRPr="003D4558" w:rsidRDefault="009953A3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3.13.1. </w:t>
      </w:r>
      <w:r w:rsidR="00C93D95" w:rsidRPr="003D4558">
        <w:rPr>
          <w:rFonts w:ascii="Times New Roman" w:hAnsi="Times New Roman" w:cs="Times New Roman"/>
          <w:sz w:val="24"/>
          <w:szCs w:val="24"/>
        </w:rPr>
        <w:t xml:space="preserve">На контрольно-пропускных пунктах </w:t>
      </w:r>
      <w:r w:rsidR="00CC0D7A" w:rsidRPr="003D4558">
        <w:rPr>
          <w:rFonts w:ascii="Times New Roman" w:hAnsi="Times New Roman" w:cs="Times New Roman"/>
          <w:sz w:val="24"/>
          <w:szCs w:val="24"/>
        </w:rPr>
        <w:t>стадион</w:t>
      </w:r>
      <w:r w:rsidR="00C93D95" w:rsidRPr="003D4558">
        <w:rPr>
          <w:rFonts w:ascii="Times New Roman" w:hAnsi="Times New Roman" w:cs="Times New Roman"/>
          <w:sz w:val="24"/>
          <w:szCs w:val="24"/>
        </w:rPr>
        <w:t xml:space="preserve">а необходимо </w:t>
      </w:r>
      <w:r w:rsidR="00CC0D7A" w:rsidRPr="003D4558">
        <w:rPr>
          <w:rFonts w:ascii="Times New Roman" w:hAnsi="Times New Roman" w:cs="Times New Roman"/>
          <w:sz w:val="24"/>
          <w:szCs w:val="24"/>
        </w:rPr>
        <w:t>задействова</w:t>
      </w:r>
      <w:r w:rsidR="00C93D95" w:rsidRPr="003D4558">
        <w:rPr>
          <w:rFonts w:ascii="Times New Roman" w:hAnsi="Times New Roman" w:cs="Times New Roman"/>
          <w:sz w:val="24"/>
          <w:szCs w:val="24"/>
        </w:rPr>
        <w:t>ть</w:t>
      </w:r>
      <w:r w:rsidR="00CC0D7A" w:rsidRPr="003D4558">
        <w:rPr>
          <w:rFonts w:ascii="Times New Roman" w:hAnsi="Times New Roman" w:cs="Times New Roman"/>
          <w:sz w:val="24"/>
          <w:szCs w:val="24"/>
        </w:rPr>
        <w:t xml:space="preserve"> максимальное количество </w:t>
      </w:r>
      <w:r w:rsidR="00C93D95" w:rsidRPr="003D4558">
        <w:rPr>
          <w:rFonts w:ascii="Times New Roman" w:hAnsi="Times New Roman" w:cs="Times New Roman"/>
          <w:sz w:val="24"/>
          <w:szCs w:val="24"/>
        </w:rPr>
        <w:t>входов и выходов с целью предотвращения образования очередей и скоплений зрителей</w:t>
      </w:r>
      <w:r w:rsidR="00CC0D7A" w:rsidRPr="003D4558">
        <w:rPr>
          <w:rFonts w:ascii="Times New Roman" w:hAnsi="Times New Roman" w:cs="Times New Roman"/>
          <w:sz w:val="24"/>
          <w:szCs w:val="24"/>
        </w:rPr>
        <w:t xml:space="preserve">. При входе на территорию стадиона осуществляется бесконтактная термометрия. Зрители при входе на стадион и вовремя всего пребывания на матче должны использовать средства индивидуальной защиты (маски, респираторы и перчатки). </w:t>
      </w:r>
    </w:p>
    <w:p w14:paraId="0139CDF2" w14:textId="68BC3FF2" w:rsidR="00425DF0" w:rsidRPr="003D4558" w:rsidRDefault="00CC0D7A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Организация доступа зрителей на стадион с целью сохранения дистанции 1,5 – 2 метра между зрителями предусматривает: </w:t>
      </w:r>
    </w:p>
    <w:p w14:paraId="56787BEE" w14:textId="66129EBD" w:rsidR="00425DF0" w:rsidRPr="003D4558" w:rsidRDefault="00CC0D7A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sym w:font="Symbol" w:char="F0B7"/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9953A3" w:rsidRPr="003D4558">
        <w:rPr>
          <w:rFonts w:ascii="Times New Roman" w:hAnsi="Times New Roman" w:cs="Times New Roman"/>
          <w:sz w:val="24"/>
          <w:szCs w:val="24"/>
        </w:rPr>
        <w:t>у</w:t>
      </w:r>
      <w:r w:rsidRPr="003D4558">
        <w:rPr>
          <w:rFonts w:ascii="Times New Roman" w:hAnsi="Times New Roman" w:cs="Times New Roman"/>
          <w:sz w:val="24"/>
          <w:szCs w:val="24"/>
        </w:rPr>
        <w:t>становку обозначений, указателей, вывесок, мобильных ограждений и нанесение разметки для формирования очеред</w:t>
      </w:r>
      <w:r w:rsidR="00C93D95" w:rsidRPr="003D4558">
        <w:rPr>
          <w:rFonts w:ascii="Times New Roman" w:hAnsi="Times New Roman" w:cs="Times New Roman"/>
          <w:sz w:val="24"/>
          <w:szCs w:val="24"/>
        </w:rPr>
        <w:t>ей</w:t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3C7AEF" w:rsidRPr="003D4558">
        <w:rPr>
          <w:rFonts w:ascii="Times New Roman" w:hAnsi="Times New Roman" w:cs="Times New Roman"/>
          <w:sz w:val="24"/>
          <w:szCs w:val="24"/>
        </w:rPr>
        <w:t>к контрольно-пропускным пунктам</w:t>
      </w:r>
      <w:r w:rsidRPr="003D4558">
        <w:rPr>
          <w:rFonts w:ascii="Times New Roman" w:hAnsi="Times New Roman" w:cs="Times New Roman"/>
          <w:sz w:val="24"/>
          <w:szCs w:val="24"/>
        </w:rPr>
        <w:t xml:space="preserve"> стадиона</w:t>
      </w:r>
      <w:r w:rsidR="00C93D95" w:rsidRPr="003D4558">
        <w:rPr>
          <w:rFonts w:ascii="Times New Roman" w:hAnsi="Times New Roman" w:cs="Times New Roman"/>
          <w:sz w:val="24"/>
          <w:szCs w:val="24"/>
        </w:rPr>
        <w:t xml:space="preserve"> и (или)</w:t>
      </w:r>
      <w:r w:rsidRPr="003D4558">
        <w:rPr>
          <w:rFonts w:ascii="Times New Roman" w:hAnsi="Times New Roman" w:cs="Times New Roman"/>
          <w:sz w:val="24"/>
          <w:szCs w:val="24"/>
        </w:rPr>
        <w:t xml:space="preserve"> камер</w:t>
      </w:r>
      <w:r w:rsidR="00C93D95" w:rsidRPr="003D4558">
        <w:rPr>
          <w:rFonts w:ascii="Times New Roman" w:hAnsi="Times New Roman" w:cs="Times New Roman"/>
          <w:sz w:val="24"/>
          <w:szCs w:val="24"/>
        </w:rPr>
        <w:t>ам</w:t>
      </w:r>
      <w:r w:rsidRPr="003D4558">
        <w:rPr>
          <w:rFonts w:ascii="Times New Roman" w:hAnsi="Times New Roman" w:cs="Times New Roman"/>
          <w:sz w:val="24"/>
          <w:szCs w:val="24"/>
        </w:rPr>
        <w:t xml:space="preserve"> хранения с сохранением дистанции 1,5 – 2 метра между зрителями, находящимися в очеред</w:t>
      </w:r>
      <w:r w:rsidR="00C93D95" w:rsidRPr="003D4558">
        <w:rPr>
          <w:rFonts w:ascii="Times New Roman" w:hAnsi="Times New Roman" w:cs="Times New Roman"/>
          <w:sz w:val="24"/>
          <w:szCs w:val="24"/>
        </w:rPr>
        <w:t>ях</w:t>
      </w:r>
      <w:r w:rsidRPr="003D455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EFDCCFC" w14:textId="68D09C47" w:rsidR="00425DF0" w:rsidRPr="003D4558" w:rsidRDefault="00CC0D7A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sym w:font="Symbol" w:char="F0B7"/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9953A3" w:rsidRPr="003D4558">
        <w:rPr>
          <w:rFonts w:ascii="Times New Roman" w:hAnsi="Times New Roman" w:cs="Times New Roman"/>
          <w:sz w:val="24"/>
          <w:szCs w:val="24"/>
        </w:rPr>
        <w:t>и</w:t>
      </w:r>
      <w:r w:rsidRPr="003D4558">
        <w:rPr>
          <w:rFonts w:ascii="Times New Roman" w:hAnsi="Times New Roman" w:cs="Times New Roman"/>
          <w:sz w:val="24"/>
          <w:szCs w:val="24"/>
        </w:rPr>
        <w:t xml:space="preserve">спользование точек пропуска на контрольно-пропускных пунктах стадиона, находящихся на расстоянии не менее 1,5 – 2 метра между собой; </w:t>
      </w:r>
    </w:p>
    <w:p w14:paraId="1754EC29" w14:textId="5E787273" w:rsidR="00425DF0" w:rsidRPr="003D4558" w:rsidRDefault="00CC0D7A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sym w:font="Symbol" w:char="F0B7"/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9953A3" w:rsidRPr="003D4558">
        <w:rPr>
          <w:rFonts w:ascii="Times New Roman" w:hAnsi="Times New Roman" w:cs="Times New Roman"/>
          <w:sz w:val="24"/>
          <w:szCs w:val="24"/>
        </w:rPr>
        <w:t>о</w:t>
      </w:r>
      <w:r w:rsidRPr="003D4558">
        <w:rPr>
          <w:rFonts w:ascii="Times New Roman" w:hAnsi="Times New Roman" w:cs="Times New Roman"/>
          <w:sz w:val="24"/>
          <w:szCs w:val="24"/>
        </w:rPr>
        <w:t>рганизация одностороннего входа и выхода в/из контрольно-пропускны</w:t>
      </w:r>
      <w:r w:rsidR="00C93D95" w:rsidRPr="003D4558">
        <w:rPr>
          <w:rFonts w:ascii="Times New Roman" w:hAnsi="Times New Roman" w:cs="Times New Roman"/>
          <w:sz w:val="24"/>
          <w:szCs w:val="24"/>
        </w:rPr>
        <w:t>х</w:t>
      </w:r>
      <w:r w:rsidRPr="003D4558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C93D95" w:rsidRPr="003D4558">
        <w:rPr>
          <w:rFonts w:ascii="Times New Roman" w:hAnsi="Times New Roman" w:cs="Times New Roman"/>
          <w:sz w:val="24"/>
          <w:szCs w:val="24"/>
        </w:rPr>
        <w:t>ов</w:t>
      </w:r>
      <w:r w:rsidRPr="003D4558">
        <w:rPr>
          <w:rFonts w:ascii="Times New Roman" w:hAnsi="Times New Roman" w:cs="Times New Roman"/>
          <w:sz w:val="24"/>
          <w:szCs w:val="24"/>
        </w:rPr>
        <w:t xml:space="preserve"> стадиона;</w:t>
      </w:r>
    </w:p>
    <w:p w14:paraId="43C75D06" w14:textId="74C293C3" w:rsidR="00425DF0" w:rsidRPr="003D4558" w:rsidRDefault="00CC0D7A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sym w:font="Symbol" w:char="F0B7"/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9953A3" w:rsidRPr="003D4558">
        <w:rPr>
          <w:rFonts w:ascii="Times New Roman" w:hAnsi="Times New Roman" w:cs="Times New Roman"/>
          <w:sz w:val="24"/>
          <w:szCs w:val="24"/>
        </w:rPr>
        <w:t>о</w:t>
      </w:r>
      <w:r w:rsidRPr="003D4558">
        <w:rPr>
          <w:rFonts w:ascii="Times New Roman" w:hAnsi="Times New Roman" w:cs="Times New Roman"/>
          <w:sz w:val="24"/>
          <w:szCs w:val="24"/>
        </w:rPr>
        <w:t xml:space="preserve">бозначение маршрутов движения зрителей; </w:t>
      </w:r>
    </w:p>
    <w:p w14:paraId="21974C96" w14:textId="4BF0B882" w:rsidR="00425DF0" w:rsidRPr="003D4558" w:rsidRDefault="00CC0D7A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sym w:font="Symbol" w:char="F0B7"/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9953A3" w:rsidRPr="003D4558">
        <w:rPr>
          <w:rFonts w:ascii="Times New Roman" w:hAnsi="Times New Roman" w:cs="Times New Roman"/>
          <w:sz w:val="24"/>
          <w:szCs w:val="24"/>
        </w:rPr>
        <w:t>к</w:t>
      </w:r>
      <w:r w:rsidRPr="003D4558">
        <w:rPr>
          <w:rFonts w:ascii="Times New Roman" w:hAnsi="Times New Roman" w:cs="Times New Roman"/>
          <w:sz w:val="24"/>
          <w:szCs w:val="24"/>
        </w:rPr>
        <w:t xml:space="preserve">онтроль за перемещениями зрителей и соблюдением дистанции 1,5 – 2 метра между зрителями; </w:t>
      </w:r>
    </w:p>
    <w:p w14:paraId="44612F1E" w14:textId="669F03CF" w:rsidR="00425DF0" w:rsidRPr="003D4558" w:rsidRDefault="009953A3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3.13.2. </w:t>
      </w:r>
      <w:r w:rsidR="00425DF0" w:rsidRPr="003D4558">
        <w:rPr>
          <w:rFonts w:ascii="Times New Roman" w:hAnsi="Times New Roman" w:cs="Times New Roman"/>
          <w:sz w:val="24"/>
          <w:szCs w:val="24"/>
        </w:rPr>
        <w:t>К</w:t>
      </w:r>
      <w:r w:rsidR="00CC0D7A" w:rsidRPr="003D4558">
        <w:rPr>
          <w:rFonts w:ascii="Times New Roman" w:hAnsi="Times New Roman" w:cs="Times New Roman"/>
          <w:sz w:val="24"/>
          <w:szCs w:val="24"/>
        </w:rPr>
        <w:t>онтролёры</w:t>
      </w:r>
      <w:r w:rsidR="00425DF0" w:rsidRPr="003D4558">
        <w:rPr>
          <w:rFonts w:ascii="Times New Roman" w:hAnsi="Times New Roman" w:cs="Times New Roman"/>
          <w:sz w:val="24"/>
          <w:szCs w:val="24"/>
        </w:rPr>
        <w:t>-</w:t>
      </w:r>
      <w:r w:rsidR="00CC0D7A" w:rsidRPr="003D4558">
        <w:rPr>
          <w:rFonts w:ascii="Times New Roman" w:hAnsi="Times New Roman" w:cs="Times New Roman"/>
          <w:sz w:val="24"/>
          <w:szCs w:val="24"/>
        </w:rPr>
        <w:t>распорядители осуществляют проверку наличия у зрителей входных билетов или документов, их заменяющих, наличия средств индивидуальной защиты (маски</w:t>
      </w:r>
      <w:r w:rsidR="00425DF0" w:rsidRPr="003D4558">
        <w:rPr>
          <w:rFonts w:ascii="Times New Roman" w:hAnsi="Times New Roman" w:cs="Times New Roman"/>
          <w:sz w:val="24"/>
          <w:szCs w:val="24"/>
        </w:rPr>
        <w:t xml:space="preserve"> или </w:t>
      </w:r>
      <w:r w:rsidR="00CC0D7A" w:rsidRPr="003D4558">
        <w:rPr>
          <w:rFonts w:ascii="Times New Roman" w:hAnsi="Times New Roman" w:cs="Times New Roman"/>
          <w:sz w:val="24"/>
          <w:szCs w:val="24"/>
        </w:rPr>
        <w:t>респираторы и перчатки)</w:t>
      </w:r>
      <w:r w:rsidR="00425DF0" w:rsidRPr="003D4558">
        <w:rPr>
          <w:rFonts w:ascii="Times New Roman" w:hAnsi="Times New Roman" w:cs="Times New Roman"/>
          <w:sz w:val="24"/>
          <w:szCs w:val="24"/>
        </w:rPr>
        <w:t xml:space="preserve">, </w:t>
      </w:r>
      <w:r w:rsidR="004D18DD" w:rsidRPr="003D4558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425DF0" w:rsidRPr="003D4558">
        <w:rPr>
          <w:rFonts w:ascii="Times New Roman" w:hAnsi="Times New Roman" w:cs="Times New Roman"/>
          <w:sz w:val="24"/>
          <w:szCs w:val="24"/>
        </w:rPr>
        <w:t>осуществля</w:t>
      </w:r>
      <w:r w:rsidR="004D18DD" w:rsidRPr="003D4558">
        <w:rPr>
          <w:rFonts w:ascii="Times New Roman" w:hAnsi="Times New Roman" w:cs="Times New Roman"/>
          <w:sz w:val="24"/>
          <w:szCs w:val="24"/>
        </w:rPr>
        <w:t>ют</w:t>
      </w:r>
      <w:r w:rsidR="00425DF0" w:rsidRPr="003D4558">
        <w:rPr>
          <w:rFonts w:ascii="Times New Roman" w:hAnsi="Times New Roman" w:cs="Times New Roman"/>
          <w:sz w:val="24"/>
          <w:szCs w:val="24"/>
        </w:rPr>
        <w:t xml:space="preserve"> измерение температуры тел зрителей бесконтактным способом</w:t>
      </w:r>
      <w:r w:rsidR="004D18DD" w:rsidRPr="003D4558">
        <w:rPr>
          <w:rFonts w:ascii="Times New Roman" w:hAnsi="Times New Roman" w:cs="Times New Roman"/>
          <w:sz w:val="24"/>
          <w:szCs w:val="24"/>
        </w:rPr>
        <w:t>.</w:t>
      </w:r>
    </w:p>
    <w:p w14:paraId="42437D54" w14:textId="56D79D28" w:rsidR="009953A3" w:rsidRPr="003D4558" w:rsidRDefault="004D18DD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>Не допускаются на стадион зрители</w:t>
      </w:r>
      <w:r w:rsidR="00C93D95" w:rsidRPr="003D4558">
        <w:rPr>
          <w:rFonts w:ascii="Times New Roman" w:hAnsi="Times New Roman" w:cs="Times New Roman"/>
          <w:sz w:val="24"/>
          <w:szCs w:val="24"/>
        </w:rPr>
        <w:t>,</w:t>
      </w:r>
      <w:r w:rsidR="009953A3"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Pr="003D4558">
        <w:rPr>
          <w:rFonts w:ascii="Times New Roman" w:hAnsi="Times New Roman" w:cs="Times New Roman"/>
          <w:sz w:val="24"/>
          <w:szCs w:val="24"/>
        </w:rPr>
        <w:t>не имеющие средств индивидуальной защиты (масок, респираторов и перчаток)</w:t>
      </w:r>
      <w:r w:rsidR="009953A3" w:rsidRPr="003D4558">
        <w:rPr>
          <w:rFonts w:ascii="Times New Roman" w:hAnsi="Times New Roman" w:cs="Times New Roman"/>
          <w:sz w:val="24"/>
          <w:szCs w:val="24"/>
        </w:rPr>
        <w:t xml:space="preserve"> или </w:t>
      </w:r>
      <w:r w:rsidR="00C93D95" w:rsidRPr="003D4558">
        <w:rPr>
          <w:rFonts w:ascii="Times New Roman" w:hAnsi="Times New Roman" w:cs="Times New Roman"/>
          <w:sz w:val="24"/>
          <w:szCs w:val="24"/>
        </w:rPr>
        <w:t xml:space="preserve">зрители </w:t>
      </w:r>
      <w:r w:rsidRPr="003D4558">
        <w:rPr>
          <w:rFonts w:ascii="Times New Roman" w:hAnsi="Times New Roman" w:cs="Times New Roman"/>
          <w:sz w:val="24"/>
          <w:szCs w:val="24"/>
        </w:rPr>
        <w:t>с повышенной температурой тела (37°С и более).</w:t>
      </w:r>
    </w:p>
    <w:p w14:paraId="257E90D9" w14:textId="49FA4C92" w:rsidR="00425DF0" w:rsidRPr="003D4558" w:rsidRDefault="00E729A9" w:rsidP="00E729A9">
      <w:pPr>
        <w:pStyle w:val="2"/>
        <w:rPr>
          <w:sz w:val="24"/>
          <w:szCs w:val="24"/>
        </w:rPr>
      </w:pPr>
      <w:bookmarkStart w:id="30" w:name="_Toc47356624"/>
      <w:r w:rsidRPr="003D4558">
        <w:rPr>
          <w:sz w:val="24"/>
          <w:szCs w:val="24"/>
        </w:rPr>
        <w:t xml:space="preserve">3.14. </w:t>
      </w:r>
      <w:r w:rsidR="00C63A15" w:rsidRPr="003D4558">
        <w:rPr>
          <w:sz w:val="24"/>
          <w:szCs w:val="24"/>
        </w:rPr>
        <w:t>Размещение зрителей на стадионе при проведении матчей</w:t>
      </w:r>
      <w:bookmarkEnd w:id="30"/>
      <w:r w:rsidR="00C63A15" w:rsidRPr="003D4558">
        <w:rPr>
          <w:sz w:val="24"/>
          <w:szCs w:val="24"/>
        </w:rPr>
        <w:t xml:space="preserve"> </w:t>
      </w:r>
    </w:p>
    <w:p w14:paraId="4266FAF2" w14:textId="77777777" w:rsidR="00C93D95" w:rsidRPr="003D4558" w:rsidRDefault="009953A3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3.14.1. </w:t>
      </w:r>
      <w:r w:rsidR="00CC0D7A" w:rsidRPr="003D4558">
        <w:rPr>
          <w:rFonts w:ascii="Times New Roman" w:hAnsi="Times New Roman" w:cs="Times New Roman"/>
          <w:sz w:val="24"/>
          <w:szCs w:val="24"/>
        </w:rPr>
        <w:t xml:space="preserve">Зрители должны использовать средства индивидуальной защиты (маски, респираторы и перчатки) в течение всего времени пребывания на стадионе. </w:t>
      </w:r>
    </w:p>
    <w:p w14:paraId="289D0B13" w14:textId="28B4FD52" w:rsidR="00425DF0" w:rsidRPr="003D4558" w:rsidRDefault="00CC0D7A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Организация размещения зрителей на стадионе с целью сохранения дистанции 1,5 – 2 метра между зрителями предусматривает: </w:t>
      </w:r>
    </w:p>
    <w:p w14:paraId="70BD3D15" w14:textId="04458990" w:rsidR="00425DF0" w:rsidRPr="003D4558" w:rsidRDefault="00CC0D7A" w:rsidP="00DE7D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sym w:font="Symbol" w:char="F0B7"/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9953A3" w:rsidRPr="003D4558">
        <w:rPr>
          <w:rFonts w:ascii="Times New Roman" w:hAnsi="Times New Roman" w:cs="Times New Roman"/>
          <w:sz w:val="24"/>
          <w:szCs w:val="24"/>
        </w:rPr>
        <w:t>у</w:t>
      </w:r>
      <w:r w:rsidRPr="003D4558">
        <w:rPr>
          <w:rFonts w:ascii="Times New Roman" w:hAnsi="Times New Roman" w:cs="Times New Roman"/>
          <w:sz w:val="24"/>
          <w:szCs w:val="24"/>
        </w:rPr>
        <w:t xml:space="preserve">становку обозначений, указателей, вывесок, мобильных ограждений и нанесение разметки для формирования очередей к входам и выходам на/с трибун и секторов стадиона, в/из санитарных узлов, в/из пунктов продажи питания и напитков и других мест стадиона с сохранением дистанции 1,5 – 2 метра между зрителями, находящимися в очередях; </w:t>
      </w:r>
    </w:p>
    <w:p w14:paraId="10C4AE8C" w14:textId="7231B238" w:rsidR="00425DF0" w:rsidRPr="003D4558" w:rsidRDefault="00CC0D7A" w:rsidP="00DE7D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sym w:font="Symbol" w:char="F0B7"/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9953A3" w:rsidRPr="003D4558">
        <w:rPr>
          <w:rFonts w:ascii="Times New Roman" w:hAnsi="Times New Roman" w:cs="Times New Roman"/>
          <w:sz w:val="24"/>
          <w:szCs w:val="24"/>
        </w:rPr>
        <w:t>м</w:t>
      </w:r>
      <w:r w:rsidRPr="003D4558">
        <w:rPr>
          <w:rFonts w:ascii="Times New Roman" w:hAnsi="Times New Roman" w:cs="Times New Roman"/>
          <w:sz w:val="24"/>
          <w:szCs w:val="24"/>
        </w:rPr>
        <w:t xml:space="preserve">аркировку индивидуальных зрительских мест; </w:t>
      </w:r>
    </w:p>
    <w:p w14:paraId="26B92CAB" w14:textId="4E73984D" w:rsidR="00425DF0" w:rsidRPr="003D4558" w:rsidRDefault="00CC0D7A" w:rsidP="00DE7D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sym w:font="Symbol" w:char="F0B7"/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9953A3" w:rsidRPr="003D4558">
        <w:rPr>
          <w:rFonts w:ascii="Times New Roman" w:hAnsi="Times New Roman" w:cs="Times New Roman"/>
          <w:sz w:val="24"/>
          <w:szCs w:val="24"/>
        </w:rPr>
        <w:t>о</w:t>
      </w:r>
      <w:r w:rsidRPr="003D4558">
        <w:rPr>
          <w:rFonts w:ascii="Times New Roman" w:hAnsi="Times New Roman" w:cs="Times New Roman"/>
          <w:sz w:val="24"/>
          <w:szCs w:val="24"/>
        </w:rPr>
        <w:t xml:space="preserve">рганизацию одностороннего входа и выхода на/с трибун и секторов стадиона, в/из лож, в/из санитарных узлов, в/из </w:t>
      </w:r>
      <w:r w:rsidR="00C93D95" w:rsidRPr="003D4558">
        <w:rPr>
          <w:rFonts w:ascii="Times New Roman" w:hAnsi="Times New Roman" w:cs="Times New Roman"/>
          <w:sz w:val="24"/>
          <w:szCs w:val="24"/>
        </w:rPr>
        <w:t>мест общественного питания</w:t>
      </w:r>
      <w:r w:rsidRPr="003D4558">
        <w:rPr>
          <w:rFonts w:ascii="Times New Roman" w:hAnsi="Times New Roman" w:cs="Times New Roman"/>
          <w:sz w:val="24"/>
          <w:szCs w:val="24"/>
        </w:rPr>
        <w:t xml:space="preserve"> и других мест стадиона; </w:t>
      </w:r>
    </w:p>
    <w:p w14:paraId="19D9CB67" w14:textId="1E87C187" w:rsidR="00425DF0" w:rsidRPr="003D4558" w:rsidRDefault="00CC0D7A" w:rsidP="00DE7D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sym w:font="Symbol" w:char="F0B7"/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9953A3" w:rsidRPr="003D4558">
        <w:rPr>
          <w:rFonts w:ascii="Times New Roman" w:hAnsi="Times New Roman" w:cs="Times New Roman"/>
          <w:sz w:val="24"/>
          <w:szCs w:val="24"/>
        </w:rPr>
        <w:t>о</w:t>
      </w:r>
      <w:r w:rsidRPr="003D4558">
        <w:rPr>
          <w:rFonts w:ascii="Times New Roman" w:hAnsi="Times New Roman" w:cs="Times New Roman"/>
          <w:sz w:val="24"/>
          <w:szCs w:val="24"/>
        </w:rPr>
        <w:t xml:space="preserve">бозначение маршрутов движения зрителей; </w:t>
      </w:r>
    </w:p>
    <w:p w14:paraId="021D6985" w14:textId="489D5EA2" w:rsidR="00425DF0" w:rsidRPr="003D4558" w:rsidRDefault="00CC0D7A" w:rsidP="00DE7D34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sym w:font="Symbol" w:char="F0B7"/>
      </w:r>
      <w:r w:rsidRPr="003D4558">
        <w:rPr>
          <w:rFonts w:ascii="Times New Roman" w:hAnsi="Times New Roman" w:cs="Times New Roman"/>
          <w:sz w:val="24"/>
          <w:szCs w:val="24"/>
        </w:rPr>
        <w:t xml:space="preserve"> </w:t>
      </w:r>
      <w:r w:rsidR="009953A3" w:rsidRPr="003D4558">
        <w:rPr>
          <w:rFonts w:ascii="Times New Roman" w:hAnsi="Times New Roman" w:cs="Times New Roman"/>
          <w:sz w:val="24"/>
          <w:szCs w:val="24"/>
        </w:rPr>
        <w:t>к</w:t>
      </w:r>
      <w:r w:rsidRPr="003D4558">
        <w:rPr>
          <w:rFonts w:ascii="Times New Roman" w:hAnsi="Times New Roman" w:cs="Times New Roman"/>
          <w:sz w:val="24"/>
          <w:szCs w:val="24"/>
        </w:rPr>
        <w:t xml:space="preserve">онтроль за перемещениями зрителей и соблюдением дистанции 1,5 – 2 метра между зрителями контролёрами-распорядителями. </w:t>
      </w:r>
    </w:p>
    <w:p w14:paraId="1264096C" w14:textId="2BACE997" w:rsidR="009953A3" w:rsidRPr="003D4558" w:rsidRDefault="009953A3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3.14.2. </w:t>
      </w:r>
      <w:r w:rsidR="00425DF0" w:rsidRPr="003D4558">
        <w:rPr>
          <w:rFonts w:ascii="Times New Roman" w:hAnsi="Times New Roman" w:cs="Times New Roman"/>
          <w:sz w:val="24"/>
          <w:szCs w:val="24"/>
        </w:rPr>
        <w:t>Н</w:t>
      </w:r>
      <w:r w:rsidR="00CC0D7A" w:rsidRPr="003D4558">
        <w:rPr>
          <w:rFonts w:ascii="Times New Roman" w:hAnsi="Times New Roman" w:cs="Times New Roman"/>
          <w:sz w:val="24"/>
          <w:szCs w:val="24"/>
        </w:rPr>
        <w:t xml:space="preserve">еобходимо обеспечить наличие достаточного количества дезинфицирующих и антисептических средств для обработки рук зрителей и персонала. Контролёры-распорядители и сотрудники частных охранных организаций, привлекаемые для обеспечения общественного порядка и общественной безопасности при проведении </w:t>
      </w:r>
      <w:r w:rsidR="003C7AEF" w:rsidRPr="003D4558">
        <w:rPr>
          <w:rFonts w:ascii="Times New Roman" w:hAnsi="Times New Roman" w:cs="Times New Roman"/>
          <w:sz w:val="24"/>
          <w:szCs w:val="24"/>
        </w:rPr>
        <w:t>матча,</w:t>
      </w:r>
      <w:r w:rsidR="00CC0D7A" w:rsidRPr="003D4558">
        <w:rPr>
          <w:rFonts w:ascii="Times New Roman" w:hAnsi="Times New Roman" w:cs="Times New Roman"/>
          <w:sz w:val="24"/>
          <w:szCs w:val="24"/>
        </w:rPr>
        <w:t xml:space="preserve"> должны использовать средства индивидуальной защиты (маски, респираторы и перчатки).</w:t>
      </w:r>
    </w:p>
    <w:p w14:paraId="039C6F68" w14:textId="05348F93" w:rsidR="001F1250" w:rsidRPr="003D4558" w:rsidRDefault="009953A3" w:rsidP="00DE7D34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558">
        <w:rPr>
          <w:rFonts w:ascii="Times New Roman" w:hAnsi="Times New Roman" w:cs="Times New Roman"/>
          <w:sz w:val="24"/>
          <w:szCs w:val="24"/>
        </w:rPr>
        <w:t xml:space="preserve">3.14.3. </w:t>
      </w:r>
      <w:r w:rsidR="001F1250" w:rsidRPr="003D4558">
        <w:rPr>
          <w:rFonts w:ascii="Times New Roman" w:hAnsi="Times New Roman" w:cs="Times New Roman"/>
          <w:sz w:val="24"/>
          <w:szCs w:val="24"/>
        </w:rPr>
        <w:t>Детальные требования к пропуску и размещению зрителей на стадионе при проведении матчей осуществляются на основании решения властей субъектов Российской Федерации с учетом действующей эпидемиологической обстановки.</w:t>
      </w:r>
    </w:p>
    <w:p w14:paraId="6CE67EDF" w14:textId="539C503E" w:rsidR="00E729A9" w:rsidRPr="003D4558" w:rsidRDefault="00E729A9" w:rsidP="00E729A9">
      <w:pPr>
        <w:pStyle w:val="2"/>
        <w:rPr>
          <w:sz w:val="24"/>
          <w:szCs w:val="24"/>
        </w:rPr>
      </w:pPr>
      <w:bookmarkStart w:id="31" w:name="_Toc47356625"/>
      <w:r w:rsidRPr="003D4558">
        <w:rPr>
          <w:sz w:val="24"/>
          <w:szCs w:val="24"/>
        </w:rPr>
        <w:t>3.15. Ответственность Организатора</w:t>
      </w:r>
      <w:bookmarkEnd w:id="31"/>
    </w:p>
    <w:p w14:paraId="421040F8" w14:textId="6CEDFC3F" w:rsidR="00D86F47" w:rsidRPr="003D4558" w:rsidRDefault="00D86F47" w:rsidP="00E729A9">
      <w:pPr>
        <w:pStyle w:val="10"/>
        <w:numPr>
          <w:ilvl w:val="0"/>
          <w:numId w:val="0"/>
        </w:num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4558">
        <w:rPr>
          <w:rFonts w:ascii="Times New Roman" w:hAnsi="Times New Roman" w:cs="Times New Roman"/>
          <w:bCs/>
          <w:sz w:val="24"/>
          <w:szCs w:val="24"/>
        </w:rPr>
        <w:t xml:space="preserve">Ответственность за осуществление всех мер, установленных разделом </w:t>
      </w:r>
      <w:r w:rsidR="003C7AEF" w:rsidRPr="003D4558">
        <w:rPr>
          <w:rFonts w:ascii="Times New Roman" w:hAnsi="Times New Roman" w:cs="Times New Roman"/>
          <w:bCs/>
          <w:sz w:val="24"/>
          <w:szCs w:val="24"/>
        </w:rPr>
        <w:t>3 настоящего</w:t>
      </w:r>
      <w:r w:rsidRPr="003D4558">
        <w:rPr>
          <w:rFonts w:ascii="Times New Roman" w:hAnsi="Times New Roman" w:cs="Times New Roman"/>
          <w:bCs/>
          <w:sz w:val="24"/>
          <w:szCs w:val="24"/>
        </w:rPr>
        <w:t xml:space="preserve"> Регламента, лежит на организаторе матча. </w:t>
      </w:r>
    </w:p>
    <w:p w14:paraId="68D291AF" w14:textId="77777777" w:rsidR="003341C3" w:rsidRPr="003D4558" w:rsidRDefault="003341C3" w:rsidP="00DE7D34">
      <w:pPr>
        <w:ind w:firstLine="567"/>
        <w:jc w:val="both"/>
        <w:rPr>
          <w:lang w:val="ru-RU"/>
        </w:rPr>
      </w:pPr>
    </w:p>
    <w:p w14:paraId="61C5A340" w14:textId="540DB20A" w:rsidR="0033204F" w:rsidRPr="003D4558" w:rsidRDefault="0033204F" w:rsidP="0019575F">
      <w:pPr>
        <w:pStyle w:val="2"/>
        <w:rPr>
          <w:sz w:val="24"/>
          <w:szCs w:val="24"/>
        </w:rPr>
      </w:pPr>
    </w:p>
    <w:p w14:paraId="72BF1A36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285D6F26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237DBD14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29CB6B8E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7BE9DE67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560621FB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44529118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2E9529AD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2B6C912A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7F09BE63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33D9DCC5" w14:textId="77777777" w:rsidR="004672E8" w:rsidRPr="003D4558" w:rsidRDefault="004672E8" w:rsidP="0019575F">
      <w:pPr>
        <w:pStyle w:val="2"/>
        <w:rPr>
          <w:sz w:val="24"/>
          <w:szCs w:val="24"/>
        </w:rPr>
      </w:pPr>
    </w:p>
    <w:p w14:paraId="7614BD4A" w14:textId="77777777" w:rsidR="0033204F" w:rsidRPr="003D4558" w:rsidRDefault="0033204F" w:rsidP="00F65469">
      <w:pPr>
        <w:tabs>
          <w:tab w:val="left" w:pos="5812"/>
        </w:tabs>
        <w:ind w:left="5812"/>
        <w:rPr>
          <w:lang w:val="ru-RU"/>
        </w:rPr>
      </w:pPr>
      <w:r w:rsidRPr="003D4558">
        <w:rPr>
          <w:lang w:val="ru-RU"/>
        </w:rPr>
        <w:lastRenderedPageBreak/>
        <w:t xml:space="preserve">Приложение № 1 </w:t>
      </w:r>
    </w:p>
    <w:p w14:paraId="14AEC76E" w14:textId="6472E676" w:rsidR="0033204F" w:rsidRPr="003D4558" w:rsidRDefault="0033204F" w:rsidP="00F65469">
      <w:pPr>
        <w:tabs>
          <w:tab w:val="left" w:pos="5812"/>
        </w:tabs>
        <w:ind w:left="5812"/>
        <w:rPr>
          <w:b/>
          <w:bCs/>
          <w:lang w:val="ru-RU"/>
        </w:rPr>
      </w:pPr>
      <w:r w:rsidRPr="003D4558">
        <w:rPr>
          <w:lang w:val="ru-RU"/>
        </w:rPr>
        <w:t xml:space="preserve">к </w:t>
      </w:r>
      <w:r w:rsidRPr="003D4558">
        <w:rPr>
          <w:b/>
          <w:bCs/>
          <w:lang w:val="ru-RU"/>
        </w:rPr>
        <w:t>Санитарному регламенту</w:t>
      </w:r>
    </w:p>
    <w:p w14:paraId="10259111" w14:textId="77777777" w:rsidR="0033204F" w:rsidRPr="003D4558" w:rsidRDefault="0033204F" w:rsidP="00F65469">
      <w:pPr>
        <w:tabs>
          <w:tab w:val="left" w:pos="5812"/>
        </w:tabs>
        <w:ind w:left="5812"/>
        <w:rPr>
          <w:b/>
          <w:bCs/>
          <w:lang w:val="ru-RU"/>
        </w:rPr>
      </w:pPr>
      <w:r w:rsidRPr="003D4558">
        <w:rPr>
          <w:b/>
          <w:bCs/>
          <w:lang w:val="ru-RU"/>
        </w:rPr>
        <w:t xml:space="preserve">по обеспечению эпидемиологической безопасности при проведении матчей </w:t>
      </w:r>
    </w:p>
    <w:p w14:paraId="5DC981F6" w14:textId="77777777" w:rsidR="00A248B6" w:rsidRPr="003D4558" w:rsidRDefault="00A248B6" w:rsidP="00A248B6">
      <w:pPr>
        <w:tabs>
          <w:tab w:val="left" w:pos="5812"/>
        </w:tabs>
        <w:ind w:left="5812"/>
        <w:rPr>
          <w:b/>
          <w:bCs/>
          <w:lang w:val="ru-RU"/>
        </w:rPr>
      </w:pPr>
      <w:r w:rsidRPr="003D4558">
        <w:rPr>
          <w:b/>
          <w:bCs/>
          <w:lang w:val="ru-RU"/>
        </w:rPr>
        <w:t xml:space="preserve">«Юношеской футбольной лиги-1 (Первенства России среди юниоров до 19 лет)» и «Юношеской футбольной лиги-2 (Первенство России среди юношей до 18 лет)» </w:t>
      </w:r>
    </w:p>
    <w:p w14:paraId="168BA6DE" w14:textId="46EC106B" w:rsidR="00A248B6" w:rsidRPr="003D4558" w:rsidRDefault="00A248B6" w:rsidP="00A248B6">
      <w:pPr>
        <w:tabs>
          <w:tab w:val="left" w:pos="5812"/>
        </w:tabs>
        <w:ind w:left="5812"/>
        <w:rPr>
          <w:b/>
          <w:bCs/>
          <w:lang w:val="ru-RU"/>
        </w:rPr>
      </w:pPr>
      <w:r w:rsidRPr="003D4558">
        <w:rPr>
          <w:b/>
          <w:bCs/>
          <w:lang w:val="ru-RU"/>
        </w:rPr>
        <w:t>сезона 202</w:t>
      </w:r>
      <w:r w:rsidR="00511E5B">
        <w:rPr>
          <w:b/>
          <w:bCs/>
          <w:lang w:val="ru-RU"/>
        </w:rPr>
        <w:t>1</w:t>
      </w:r>
      <w:r w:rsidRPr="003D4558">
        <w:rPr>
          <w:b/>
          <w:bCs/>
          <w:lang w:val="ru-RU"/>
        </w:rPr>
        <w:t>-202</w:t>
      </w:r>
      <w:r w:rsidR="00511E5B">
        <w:rPr>
          <w:b/>
          <w:bCs/>
          <w:lang w:val="ru-RU"/>
        </w:rPr>
        <w:t>2</w:t>
      </w:r>
      <w:r w:rsidRPr="003D4558">
        <w:rPr>
          <w:b/>
          <w:bCs/>
          <w:lang w:val="ru-RU"/>
        </w:rPr>
        <w:t xml:space="preserve"> гг.»</w:t>
      </w:r>
    </w:p>
    <w:p w14:paraId="7CE6BD05" w14:textId="77777777" w:rsidR="0033204F" w:rsidRPr="003D4558" w:rsidRDefault="0033204F" w:rsidP="00A248B6">
      <w:pPr>
        <w:tabs>
          <w:tab w:val="left" w:pos="5812"/>
        </w:tabs>
        <w:ind w:left="5812"/>
        <w:rPr>
          <w:b/>
          <w:bCs/>
          <w:lang w:val="ru-RU"/>
        </w:rPr>
      </w:pPr>
      <w:r w:rsidRPr="003D4558">
        <w:rPr>
          <w:b/>
          <w:bCs/>
          <w:lang w:val="ru-RU"/>
        </w:rPr>
        <w:t xml:space="preserve"> </w:t>
      </w:r>
    </w:p>
    <w:p w14:paraId="3AEE6593" w14:textId="77777777" w:rsidR="0033204F" w:rsidRPr="003D4558" w:rsidRDefault="0033204F" w:rsidP="0033204F">
      <w:pPr>
        <w:jc w:val="center"/>
        <w:rPr>
          <w:b/>
          <w:bCs/>
          <w:lang w:val="ru-RU"/>
        </w:rPr>
      </w:pPr>
      <w:r w:rsidRPr="003D4558">
        <w:rPr>
          <w:b/>
          <w:bCs/>
          <w:lang w:val="ru-RU"/>
        </w:rPr>
        <w:t>ЗАЯВЛЕНИЕ (ДЕКЛАРАЦИЯ) ДЛЯ ФИЗИЧЕСКОГО ЛИЦА</w:t>
      </w:r>
    </w:p>
    <w:p w14:paraId="66BB7C83" w14:textId="77777777" w:rsidR="0033204F" w:rsidRPr="003D4558" w:rsidRDefault="0033204F" w:rsidP="0033204F">
      <w:pPr>
        <w:jc w:val="center"/>
        <w:rPr>
          <w:b/>
          <w:bCs/>
          <w:lang w:val="ru-RU"/>
        </w:rPr>
      </w:pPr>
      <w:r w:rsidRPr="003D4558">
        <w:rPr>
          <w:b/>
          <w:bCs/>
          <w:lang w:val="ru-RU"/>
        </w:rPr>
        <w:t xml:space="preserve"> В ЦЕЛЯХ ПРЕДОСТАВЛЕНИЯ ЕМУ ДОСТУПА НА СТАДИОН</w:t>
      </w:r>
    </w:p>
    <w:p w14:paraId="41A48BB3" w14:textId="77777777" w:rsidR="0033204F" w:rsidRPr="003D4558" w:rsidRDefault="0033204F" w:rsidP="0033204F">
      <w:pPr>
        <w:rPr>
          <w:lang w:val="ru-RU"/>
        </w:rPr>
      </w:pPr>
      <w:r w:rsidRPr="003D4558">
        <w:rPr>
          <w:lang w:val="ru-RU"/>
        </w:rPr>
        <w:t xml:space="preserve"> </w:t>
      </w:r>
    </w:p>
    <w:p w14:paraId="60903142" w14:textId="61DA362C" w:rsidR="0033204F" w:rsidRPr="003D4558" w:rsidRDefault="0033204F" w:rsidP="0033204F">
      <w:pPr>
        <w:jc w:val="center"/>
        <w:rPr>
          <w:lang w:val="ru-RU"/>
        </w:rPr>
      </w:pPr>
      <w:r w:rsidRPr="003D4558">
        <w:rPr>
          <w:lang w:val="ru-RU"/>
        </w:rPr>
        <w:t>Я,____________________________________________________________________________             (ФИО, дата рождения, гражданство)</w:t>
      </w:r>
    </w:p>
    <w:p w14:paraId="16BEAC03" w14:textId="1C8E5D5F" w:rsidR="0033204F" w:rsidRPr="003D4558" w:rsidRDefault="0033204F" w:rsidP="0033204F">
      <w:pPr>
        <w:jc w:val="center"/>
        <w:rPr>
          <w:lang w:val="ru-RU"/>
        </w:rPr>
      </w:pPr>
    </w:p>
    <w:p w14:paraId="2BD9AC4F" w14:textId="77777777" w:rsidR="0033204F" w:rsidRPr="003D4558" w:rsidRDefault="0033204F" w:rsidP="0033204F">
      <w:pPr>
        <w:rPr>
          <w:lang w:val="ru-RU"/>
        </w:rPr>
      </w:pPr>
      <w:r w:rsidRPr="003D4558">
        <w:rPr>
          <w:lang w:val="ru-RU"/>
        </w:rPr>
        <w:t xml:space="preserve">_____________________________________________________________________________ </w:t>
      </w:r>
    </w:p>
    <w:p w14:paraId="58B41589" w14:textId="77777777" w:rsidR="0033204F" w:rsidRPr="003D4558" w:rsidRDefault="0033204F" w:rsidP="0033204F">
      <w:pPr>
        <w:rPr>
          <w:lang w:val="ru-RU"/>
        </w:rPr>
      </w:pPr>
      <w:r w:rsidRPr="003D4558">
        <w:rPr>
          <w:lang w:val="ru-RU"/>
        </w:rPr>
        <w:t xml:space="preserve"> </w:t>
      </w:r>
    </w:p>
    <w:p w14:paraId="0FAB0383" w14:textId="6A93CADD" w:rsidR="0033204F" w:rsidRPr="003D4558" w:rsidRDefault="0033204F" w:rsidP="0033204F">
      <w:pPr>
        <w:ind w:firstLine="426"/>
        <w:jc w:val="both"/>
        <w:rPr>
          <w:lang w:val="ru-RU"/>
        </w:rPr>
      </w:pPr>
      <w:r w:rsidRPr="003D4558">
        <w:rPr>
          <w:lang w:val="ru-RU"/>
        </w:rPr>
        <w:t>1. Я обязуюсь соблюдать законодательство Российской Федерации при выполнении своих обязательств в качестве участника спортивного соревнования по футболу в рамках «</w:t>
      </w:r>
      <w:r w:rsidR="00A248B6" w:rsidRPr="003D4558">
        <w:rPr>
          <w:lang w:val="ru-RU"/>
        </w:rPr>
        <w:t>Юношеской футбольной лиги -1</w:t>
      </w:r>
      <w:r w:rsidR="00F40836" w:rsidRPr="003D4558">
        <w:rPr>
          <w:lang w:val="ru-RU"/>
        </w:rPr>
        <w:t xml:space="preserve"> (Первенства России среди юниоров до 19 лет) и «Юношеской футбольной лиги -2 (Первенство России среди юниоров до 18 лет)</w:t>
      </w:r>
      <w:r w:rsidRPr="003D4558">
        <w:rPr>
          <w:lang w:val="ru-RU"/>
        </w:rPr>
        <w:t>» (далее – «</w:t>
      </w:r>
      <w:r w:rsidR="00F40836" w:rsidRPr="003D4558">
        <w:rPr>
          <w:lang w:val="ru-RU"/>
        </w:rPr>
        <w:t>ЮФЛ – 1</w:t>
      </w:r>
      <w:r w:rsidRPr="003D4558">
        <w:rPr>
          <w:lang w:val="ru-RU"/>
        </w:rPr>
        <w:t>»</w:t>
      </w:r>
      <w:r w:rsidR="00F40836" w:rsidRPr="003D4558">
        <w:rPr>
          <w:lang w:val="ru-RU"/>
        </w:rPr>
        <w:t xml:space="preserve"> и «ЮФЛ – 2»</w:t>
      </w:r>
      <w:r w:rsidRPr="003D4558">
        <w:rPr>
          <w:lang w:val="ru-RU"/>
        </w:rPr>
        <w:t xml:space="preserve">). </w:t>
      </w:r>
    </w:p>
    <w:p w14:paraId="2EB26ACB" w14:textId="315A726F" w:rsidR="0033204F" w:rsidRPr="003D4558" w:rsidRDefault="0033204F" w:rsidP="00511E5B">
      <w:pPr>
        <w:ind w:firstLine="426"/>
        <w:jc w:val="both"/>
        <w:rPr>
          <w:lang w:val="ru-RU"/>
        </w:rPr>
      </w:pPr>
      <w:r w:rsidRPr="003D4558">
        <w:rPr>
          <w:lang w:val="ru-RU"/>
        </w:rPr>
        <w:t>2. Я обязуюсь соблюдать Регламент</w:t>
      </w:r>
      <w:r w:rsidR="00F40836" w:rsidRPr="003D4558">
        <w:rPr>
          <w:lang w:val="ru-RU"/>
        </w:rPr>
        <w:t>ы</w:t>
      </w:r>
      <w:r w:rsidRPr="003D4558">
        <w:rPr>
          <w:lang w:val="ru-RU"/>
        </w:rPr>
        <w:t xml:space="preserve"> </w:t>
      </w:r>
      <w:r w:rsidR="00F40836" w:rsidRPr="003D4558">
        <w:rPr>
          <w:lang w:val="ru-RU"/>
        </w:rPr>
        <w:t xml:space="preserve">ЮФЛ – 1 и ЮФЛ </w:t>
      </w:r>
      <w:r w:rsidR="00511E5B">
        <w:rPr>
          <w:lang w:val="ru-RU"/>
        </w:rPr>
        <w:t xml:space="preserve">– </w:t>
      </w:r>
      <w:r w:rsidR="00F40836" w:rsidRPr="003D4558">
        <w:rPr>
          <w:lang w:val="ru-RU"/>
        </w:rPr>
        <w:t>2</w:t>
      </w:r>
      <w:r w:rsidRPr="003D4558">
        <w:rPr>
          <w:lang w:val="ru-RU"/>
        </w:rPr>
        <w:t xml:space="preserve"> при выполнении своих обязательств в качестве участника </w:t>
      </w:r>
      <w:r w:rsidR="00F40836" w:rsidRPr="003D4558">
        <w:rPr>
          <w:lang w:val="ru-RU"/>
        </w:rPr>
        <w:t>соревнований.</w:t>
      </w:r>
      <w:r w:rsidRPr="003D4558">
        <w:rPr>
          <w:lang w:val="ru-RU"/>
        </w:rPr>
        <w:t xml:space="preserve"> </w:t>
      </w:r>
    </w:p>
    <w:p w14:paraId="0DB7BC0D" w14:textId="43A3F8FF" w:rsidR="0033204F" w:rsidRPr="003D4558" w:rsidRDefault="0033204F" w:rsidP="00F40836">
      <w:pPr>
        <w:ind w:firstLine="426"/>
        <w:jc w:val="both"/>
        <w:rPr>
          <w:lang w:val="ru-RU"/>
        </w:rPr>
      </w:pPr>
      <w:r w:rsidRPr="003D4558">
        <w:rPr>
          <w:lang w:val="ru-RU"/>
        </w:rPr>
        <w:t>3. Я обязуюсь соблюдать Санитарный регламент по обеспечению эпидемиологической безопасности при</w:t>
      </w:r>
      <w:r w:rsidR="00F40836" w:rsidRPr="003D4558">
        <w:rPr>
          <w:lang w:val="ru-RU"/>
        </w:rPr>
        <w:t xml:space="preserve"> проведении матчей «Юношеской футбольной лиги-1 (Первенства России среди юниоров до 19 лет)» и «Юношеской футбольной лиги-2 (Первенство России среди юношей до 18 лет</w:t>
      </w:r>
      <w:r w:rsidR="003C7AEF" w:rsidRPr="003D4558">
        <w:rPr>
          <w:lang w:val="ru-RU"/>
        </w:rPr>
        <w:t>)» сезона</w:t>
      </w:r>
      <w:r w:rsidR="0020041B">
        <w:rPr>
          <w:lang w:val="ru-RU"/>
        </w:rPr>
        <w:t xml:space="preserve"> 2021-2022</w:t>
      </w:r>
      <w:r w:rsidR="00F40836" w:rsidRPr="003D4558">
        <w:rPr>
          <w:lang w:val="ru-RU"/>
        </w:rPr>
        <w:t xml:space="preserve"> гг.» </w:t>
      </w:r>
      <w:r w:rsidRPr="003D4558">
        <w:rPr>
          <w:lang w:val="ru-RU"/>
        </w:rPr>
        <w:t xml:space="preserve">(далее – «Санитарный регламент»). </w:t>
      </w:r>
    </w:p>
    <w:p w14:paraId="5CB5EB14" w14:textId="2C74178E" w:rsidR="0033204F" w:rsidRPr="003D4558" w:rsidRDefault="0033204F" w:rsidP="0033204F">
      <w:pPr>
        <w:ind w:firstLine="426"/>
        <w:jc w:val="both"/>
        <w:rPr>
          <w:lang w:val="ru-RU"/>
        </w:rPr>
      </w:pPr>
      <w:r w:rsidRPr="003D4558">
        <w:rPr>
          <w:lang w:val="ru-RU"/>
        </w:rPr>
        <w:t xml:space="preserve">4. Я заявляю, что ознакомлен с рекомендациями государственных органов и РФС по противодействию распространению новой </w:t>
      </w:r>
      <w:proofErr w:type="spellStart"/>
      <w:r w:rsidRPr="003D4558">
        <w:rPr>
          <w:lang w:val="ru-RU"/>
        </w:rPr>
        <w:t>коронавирусной</w:t>
      </w:r>
      <w:proofErr w:type="spellEnd"/>
      <w:r w:rsidRPr="003D4558">
        <w:rPr>
          <w:lang w:val="ru-RU"/>
        </w:rPr>
        <w:t xml:space="preserve"> инфекции (</w:t>
      </w:r>
      <w:r w:rsidRPr="003D4558">
        <w:t>COVID</w:t>
      </w:r>
      <w:r w:rsidRPr="003D4558">
        <w:rPr>
          <w:lang w:val="ru-RU"/>
        </w:rPr>
        <w:t xml:space="preserve">-19), а также со всеми своими обязанностями в качестве участника </w:t>
      </w:r>
      <w:r w:rsidR="00F40836" w:rsidRPr="003D4558">
        <w:rPr>
          <w:lang w:val="ru-RU"/>
        </w:rPr>
        <w:t>ЮФЛ - 1 и ЮФЛ  - 2</w:t>
      </w:r>
      <w:r w:rsidRPr="003D4558">
        <w:rPr>
          <w:lang w:val="ru-RU"/>
        </w:rPr>
        <w:t xml:space="preserve">, установленными вышеуказанными регламентами, согласен с ними и обязуюсь соблюдать их. </w:t>
      </w:r>
    </w:p>
    <w:p w14:paraId="4A084C7C" w14:textId="63C598B6" w:rsidR="0033204F" w:rsidRPr="003D4558" w:rsidRDefault="0033204F" w:rsidP="0033204F">
      <w:pPr>
        <w:ind w:firstLine="426"/>
        <w:jc w:val="both"/>
        <w:rPr>
          <w:lang w:val="ru-RU"/>
        </w:rPr>
      </w:pPr>
      <w:r w:rsidRPr="003D4558">
        <w:rPr>
          <w:lang w:val="ru-RU"/>
        </w:rPr>
        <w:t xml:space="preserve">5. Я заявляю, что согласен на предоставление в РФС, а также принимающему клубу информации и документации, касающейся проведенных в отношении меня тестов, исследований и анализов на наличие/отсутствие у меня симптомов заболевания </w:t>
      </w:r>
      <w:proofErr w:type="spellStart"/>
      <w:r w:rsidR="003C7AEF" w:rsidRPr="003D4558">
        <w:rPr>
          <w:lang w:val="ru-RU"/>
        </w:rPr>
        <w:t>коронавирусом</w:t>
      </w:r>
      <w:proofErr w:type="spellEnd"/>
      <w:r w:rsidR="003C7AEF" w:rsidRPr="003D4558">
        <w:rPr>
          <w:lang w:val="ru-RU"/>
        </w:rPr>
        <w:t xml:space="preserve"> COVID</w:t>
      </w:r>
      <w:r w:rsidRPr="003D4558">
        <w:rPr>
          <w:lang w:val="ru-RU"/>
        </w:rPr>
        <w:t xml:space="preserve">-19, предусмотренных Санитарным регламентом.  </w:t>
      </w:r>
    </w:p>
    <w:p w14:paraId="3B6B124E" w14:textId="49797693" w:rsidR="0033204F" w:rsidRPr="003D4558" w:rsidRDefault="0033204F" w:rsidP="0033204F">
      <w:pPr>
        <w:ind w:firstLine="426"/>
        <w:jc w:val="both"/>
        <w:rPr>
          <w:lang w:val="ru-RU"/>
        </w:rPr>
      </w:pPr>
      <w:r w:rsidRPr="003D4558">
        <w:rPr>
          <w:lang w:val="ru-RU"/>
        </w:rPr>
        <w:t xml:space="preserve">6. Я осознаю, что в случае несоблюдения мной, как участником </w:t>
      </w:r>
      <w:r w:rsidR="00F40836" w:rsidRPr="003D4558">
        <w:rPr>
          <w:lang w:val="ru-RU"/>
        </w:rPr>
        <w:t>ЮФЛ – 1 и ЮФЛ - 2</w:t>
      </w:r>
      <w:r w:rsidRPr="003D4558">
        <w:rPr>
          <w:lang w:val="ru-RU"/>
        </w:rPr>
        <w:t xml:space="preserve">, каких-либо обязанностей, предусмотренных в отношении меня Санитарным регламентом, я понесу ответственность за такие действия в соответствии с Дисциплинарным регламентом РФС.  </w:t>
      </w:r>
    </w:p>
    <w:p w14:paraId="2424E125" w14:textId="77777777" w:rsidR="0033204F" w:rsidRPr="003D4558" w:rsidRDefault="0033204F" w:rsidP="0033204F">
      <w:pPr>
        <w:ind w:firstLine="426"/>
        <w:jc w:val="both"/>
        <w:rPr>
          <w:lang w:val="ru-RU"/>
        </w:rPr>
      </w:pPr>
      <w:r w:rsidRPr="003D4558">
        <w:rPr>
          <w:lang w:val="ru-RU"/>
        </w:rPr>
        <w:t xml:space="preserve">7. Я проинформирован о риске инфицирования </w:t>
      </w:r>
      <w:r w:rsidRPr="003D4558">
        <w:t>COVID</w:t>
      </w:r>
      <w:r w:rsidRPr="003D4558">
        <w:rPr>
          <w:lang w:val="ru-RU"/>
        </w:rPr>
        <w:t xml:space="preserve">-2019 и подписываю настоящую Декларацию добровольно. Я понимаю, что принимаемые РФС и клубами меры предосторожности, регламенты, стандарты и протоколы не гарантируют полное отсутствие рисков заражения </w:t>
      </w:r>
      <w:r w:rsidRPr="003D4558">
        <w:t>COVID</w:t>
      </w:r>
      <w:r w:rsidRPr="003D4558">
        <w:rPr>
          <w:lang w:val="ru-RU"/>
        </w:rPr>
        <w:t xml:space="preserve">-2019. </w:t>
      </w:r>
    </w:p>
    <w:p w14:paraId="43D00120" w14:textId="05E27CD8" w:rsidR="0033204F" w:rsidRPr="003D4558" w:rsidRDefault="0033204F" w:rsidP="0033204F">
      <w:pPr>
        <w:ind w:firstLine="426"/>
        <w:jc w:val="both"/>
        <w:rPr>
          <w:lang w:val="ru-RU"/>
        </w:rPr>
      </w:pPr>
      <w:r w:rsidRPr="003D4558">
        <w:rPr>
          <w:lang w:val="ru-RU"/>
        </w:rPr>
        <w:lastRenderedPageBreak/>
        <w:t xml:space="preserve">Я добровольно соглашаюсь на участие в тренировочном процессе и матчах </w:t>
      </w:r>
      <w:r w:rsidR="00F40836" w:rsidRPr="003D4558">
        <w:rPr>
          <w:lang w:val="ru-RU"/>
        </w:rPr>
        <w:t>ЮФЛ – 1 и ЮФЛ -2</w:t>
      </w:r>
      <w:r w:rsidRPr="003D4558">
        <w:rPr>
          <w:lang w:val="ru-RU"/>
        </w:rPr>
        <w:t xml:space="preserve">, осознавая все риски и неблагоприятные последствия, связанные с текущей пандемией </w:t>
      </w:r>
      <w:r w:rsidRPr="003D4558">
        <w:t>COVID</w:t>
      </w:r>
      <w:r w:rsidRPr="003D4558">
        <w:rPr>
          <w:lang w:val="ru-RU"/>
        </w:rPr>
        <w:t>-2019.</w:t>
      </w:r>
    </w:p>
    <w:p w14:paraId="15AA0B56" w14:textId="31FFF7BE" w:rsidR="0033204F" w:rsidRPr="003D4558" w:rsidRDefault="0033204F" w:rsidP="0033204F">
      <w:pPr>
        <w:ind w:firstLine="426"/>
        <w:jc w:val="both"/>
        <w:rPr>
          <w:lang w:val="ru-RU"/>
        </w:rPr>
      </w:pPr>
      <w:r w:rsidRPr="003D4558">
        <w:rPr>
          <w:lang w:val="ru-RU"/>
        </w:rPr>
        <w:t xml:space="preserve">Я согласен с тем, что РФС имеет право проводить необходимые проверки для подтверждения информации, указанной в настоящей Декларации.  </w:t>
      </w:r>
    </w:p>
    <w:p w14:paraId="0361CE1D" w14:textId="73A586B2" w:rsidR="0033204F" w:rsidRPr="003D4558" w:rsidRDefault="0033204F" w:rsidP="0033204F">
      <w:pPr>
        <w:jc w:val="both"/>
        <w:rPr>
          <w:lang w:val="ru-RU"/>
        </w:rPr>
      </w:pPr>
      <w:r w:rsidRPr="003D4558">
        <w:rPr>
          <w:lang w:val="ru-RU"/>
        </w:rPr>
        <w:t xml:space="preserve"> </w:t>
      </w:r>
    </w:p>
    <w:p w14:paraId="302D4849" w14:textId="14296655" w:rsidR="0033204F" w:rsidRPr="003D4558" w:rsidRDefault="0033204F" w:rsidP="0033204F">
      <w:pPr>
        <w:jc w:val="both"/>
        <w:rPr>
          <w:lang w:val="ru-RU"/>
        </w:rPr>
      </w:pPr>
      <w:r w:rsidRPr="003D4558">
        <w:rPr>
          <w:lang w:val="ru-RU"/>
        </w:rPr>
        <w:t>__________________________________</w:t>
      </w:r>
    </w:p>
    <w:p w14:paraId="5A2CD08D" w14:textId="7A2C6E51" w:rsidR="0033204F" w:rsidRPr="003D4558" w:rsidRDefault="0033204F" w:rsidP="0033204F">
      <w:pPr>
        <w:rPr>
          <w:lang w:val="ru-RU"/>
        </w:rPr>
      </w:pPr>
      <w:r w:rsidRPr="003D4558">
        <w:rPr>
          <w:lang w:val="ru-RU"/>
        </w:rPr>
        <w:t xml:space="preserve"> (подпись)   </w:t>
      </w:r>
    </w:p>
    <w:p w14:paraId="04499CE6" w14:textId="77777777" w:rsidR="0033204F" w:rsidRPr="003D4558" w:rsidRDefault="0033204F" w:rsidP="0033204F">
      <w:pPr>
        <w:rPr>
          <w:lang w:val="ru-RU"/>
        </w:rPr>
      </w:pPr>
      <w:r w:rsidRPr="003D4558">
        <w:rPr>
          <w:lang w:val="ru-RU"/>
        </w:rPr>
        <w:t xml:space="preserve"> </w:t>
      </w:r>
    </w:p>
    <w:p w14:paraId="390677E3" w14:textId="77777777" w:rsidR="0033204F" w:rsidRPr="003D4558" w:rsidRDefault="0033204F" w:rsidP="0033204F">
      <w:pPr>
        <w:rPr>
          <w:lang w:val="ru-RU"/>
        </w:rPr>
      </w:pPr>
      <w:r w:rsidRPr="003D4558">
        <w:rPr>
          <w:lang w:val="ru-RU"/>
        </w:rPr>
        <w:t xml:space="preserve">__________________________________ </w:t>
      </w:r>
    </w:p>
    <w:p w14:paraId="1714D7B5" w14:textId="13478002" w:rsidR="0033204F" w:rsidRPr="003D4558" w:rsidRDefault="0033204F" w:rsidP="0033204F">
      <w:pPr>
        <w:rPr>
          <w:lang w:val="ru-RU"/>
        </w:rPr>
      </w:pPr>
      <w:r w:rsidRPr="003D4558">
        <w:rPr>
          <w:lang w:val="ru-RU"/>
        </w:rPr>
        <w:t xml:space="preserve">(расшифровка подписи) </w:t>
      </w:r>
    </w:p>
    <w:p w14:paraId="15A3FE6B" w14:textId="77777777" w:rsidR="0033204F" w:rsidRPr="003D4558" w:rsidRDefault="0033204F" w:rsidP="0033204F">
      <w:pPr>
        <w:rPr>
          <w:lang w:val="ru-RU"/>
        </w:rPr>
      </w:pPr>
      <w:r w:rsidRPr="003D4558">
        <w:rPr>
          <w:lang w:val="ru-RU"/>
        </w:rPr>
        <w:t xml:space="preserve"> </w:t>
      </w:r>
    </w:p>
    <w:p w14:paraId="1E41EB7F" w14:textId="77777777" w:rsidR="0033204F" w:rsidRPr="003D4558" w:rsidRDefault="0033204F" w:rsidP="0033204F">
      <w:pPr>
        <w:rPr>
          <w:lang w:val="ru-RU"/>
        </w:rPr>
      </w:pPr>
      <w:r w:rsidRPr="003D4558">
        <w:rPr>
          <w:lang w:val="ru-RU"/>
        </w:rPr>
        <w:t>_______________________________</w:t>
      </w:r>
    </w:p>
    <w:p w14:paraId="4ADA8095" w14:textId="3BC5A890" w:rsidR="0033204F" w:rsidRPr="003D4558" w:rsidRDefault="0033204F" w:rsidP="0033204F">
      <w:pPr>
        <w:rPr>
          <w:lang w:val="ru-RU"/>
        </w:rPr>
      </w:pPr>
      <w:r w:rsidRPr="003D4558">
        <w:rPr>
          <w:lang w:val="ru-RU"/>
        </w:rPr>
        <w:t xml:space="preserve">(место и дата)       </w:t>
      </w:r>
    </w:p>
    <w:p w14:paraId="05A81BAC" w14:textId="77777777" w:rsidR="00636172" w:rsidRPr="003D4558" w:rsidRDefault="00636172" w:rsidP="00E729A9">
      <w:pPr>
        <w:ind w:firstLine="567"/>
        <w:jc w:val="both"/>
        <w:rPr>
          <w:lang w:val="ru-RU"/>
        </w:rPr>
      </w:pPr>
    </w:p>
    <w:sectPr w:rsidR="00636172" w:rsidRPr="003D4558" w:rsidSect="00DA2388">
      <w:footerReference w:type="even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EFD8BE" w14:textId="77777777" w:rsidR="00F9326A" w:rsidRDefault="00F9326A">
      <w:r>
        <w:separator/>
      </w:r>
    </w:p>
  </w:endnote>
  <w:endnote w:type="continuationSeparator" w:id="0">
    <w:p w14:paraId="2B5686C8" w14:textId="77777777" w:rsidR="00F9326A" w:rsidRDefault="00F93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﷽﷽﷽﷽﷽﷽﷽﷽a Neue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ff2"/>
      </w:rPr>
      <w:id w:val="484598990"/>
      <w:docPartObj>
        <w:docPartGallery w:val="Page Numbers (Bottom of Page)"/>
        <w:docPartUnique/>
      </w:docPartObj>
    </w:sdtPr>
    <w:sdtEndPr>
      <w:rPr>
        <w:rStyle w:val="aff2"/>
      </w:rPr>
    </w:sdtEndPr>
    <w:sdtContent>
      <w:p w14:paraId="4F177E87" w14:textId="544C4EA2" w:rsidR="00C87AC5" w:rsidRDefault="00C87AC5" w:rsidP="001F392E">
        <w:pPr>
          <w:pStyle w:val="afe"/>
          <w:framePr w:wrap="none" w:vAnchor="text" w:hAnchor="margin" w:xAlign="right" w:y="1"/>
          <w:rPr>
            <w:rStyle w:val="aff2"/>
          </w:rPr>
        </w:pPr>
        <w:r>
          <w:rPr>
            <w:rStyle w:val="aff2"/>
          </w:rPr>
          <w:fldChar w:fldCharType="begin"/>
        </w:r>
        <w:r>
          <w:rPr>
            <w:rStyle w:val="aff2"/>
          </w:rPr>
          <w:instrText xml:space="preserve"> PAGE </w:instrText>
        </w:r>
        <w:r>
          <w:rPr>
            <w:rStyle w:val="aff2"/>
          </w:rPr>
          <w:fldChar w:fldCharType="end"/>
        </w:r>
      </w:p>
    </w:sdtContent>
  </w:sdt>
  <w:p w14:paraId="6EDA7DC2" w14:textId="77777777" w:rsidR="00C87AC5" w:rsidRDefault="00C87AC5" w:rsidP="004547F2">
    <w:pPr>
      <w:pStyle w:val="af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ff2"/>
      </w:rPr>
      <w:id w:val="1391307812"/>
      <w:docPartObj>
        <w:docPartGallery w:val="Page Numbers (Bottom of Page)"/>
        <w:docPartUnique/>
      </w:docPartObj>
    </w:sdtPr>
    <w:sdtEndPr>
      <w:rPr>
        <w:rStyle w:val="aff2"/>
      </w:rPr>
    </w:sdtEndPr>
    <w:sdtContent>
      <w:p w14:paraId="093E1F2E" w14:textId="38F5F380" w:rsidR="00C87AC5" w:rsidRDefault="00C87AC5" w:rsidP="001F392E">
        <w:pPr>
          <w:pStyle w:val="afe"/>
          <w:framePr w:wrap="none" w:vAnchor="text" w:hAnchor="margin" w:xAlign="right" w:y="1"/>
          <w:rPr>
            <w:rStyle w:val="aff2"/>
          </w:rPr>
        </w:pPr>
        <w:r>
          <w:rPr>
            <w:rStyle w:val="aff2"/>
          </w:rPr>
          <w:fldChar w:fldCharType="begin"/>
        </w:r>
        <w:r>
          <w:rPr>
            <w:rStyle w:val="aff2"/>
          </w:rPr>
          <w:instrText xml:space="preserve"> PAGE </w:instrText>
        </w:r>
        <w:r>
          <w:rPr>
            <w:rStyle w:val="aff2"/>
          </w:rPr>
          <w:fldChar w:fldCharType="separate"/>
        </w:r>
        <w:r w:rsidR="004D4DD5">
          <w:rPr>
            <w:rStyle w:val="aff2"/>
            <w:noProof/>
          </w:rPr>
          <w:t>18</w:t>
        </w:r>
        <w:r>
          <w:rPr>
            <w:rStyle w:val="aff2"/>
          </w:rPr>
          <w:fldChar w:fldCharType="end"/>
        </w:r>
      </w:p>
    </w:sdtContent>
  </w:sdt>
  <w:p w14:paraId="7AB83E62" w14:textId="77777777" w:rsidR="00C87AC5" w:rsidRDefault="00C87AC5" w:rsidP="004547F2">
    <w:pPr>
      <w:pStyle w:val="af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A00EE9" w14:textId="77777777" w:rsidR="00F9326A" w:rsidRDefault="00F9326A">
      <w:r>
        <w:separator/>
      </w:r>
    </w:p>
  </w:footnote>
  <w:footnote w:type="continuationSeparator" w:id="0">
    <w:p w14:paraId="690E3328" w14:textId="77777777" w:rsidR="00F9326A" w:rsidRDefault="00F93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6D13"/>
    <w:multiLevelType w:val="multilevel"/>
    <w:tmpl w:val="C86EB6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79D474C"/>
    <w:multiLevelType w:val="hybridMultilevel"/>
    <w:tmpl w:val="FD2E6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62FA9"/>
    <w:multiLevelType w:val="hybridMultilevel"/>
    <w:tmpl w:val="24542710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198070F5"/>
    <w:multiLevelType w:val="hybridMultilevel"/>
    <w:tmpl w:val="8F0AF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E6E08"/>
    <w:multiLevelType w:val="multilevel"/>
    <w:tmpl w:val="E6C4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182305"/>
    <w:multiLevelType w:val="hybridMultilevel"/>
    <w:tmpl w:val="5EC4D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A309F0"/>
    <w:multiLevelType w:val="hybridMultilevel"/>
    <w:tmpl w:val="E89EA5F8"/>
    <w:lvl w:ilvl="0" w:tplc="B1FA3382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6485248"/>
    <w:multiLevelType w:val="hybridMultilevel"/>
    <w:tmpl w:val="A50E8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DB2D69"/>
    <w:multiLevelType w:val="hybridMultilevel"/>
    <w:tmpl w:val="975297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B9D24F7"/>
    <w:multiLevelType w:val="hybridMultilevel"/>
    <w:tmpl w:val="C23E68EC"/>
    <w:styleLink w:val="a"/>
    <w:lvl w:ilvl="0" w:tplc="973A0920">
      <w:start w:val="1"/>
      <w:numFmt w:val="bullet"/>
      <w:lvlText w:val="•"/>
      <w:lvlJc w:val="left"/>
      <w:pPr>
        <w:ind w:left="720" w:hanging="5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9E0BB7C">
      <w:start w:val="1"/>
      <w:numFmt w:val="bullet"/>
      <w:lvlText w:val="•"/>
      <w:lvlJc w:val="left"/>
      <w:pPr>
        <w:ind w:left="90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163870">
      <w:start w:val="1"/>
      <w:numFmt w:val="bullet"/>
      <w:lvlText w:val="•"/>
      <w:lvlJc w:val="left"/>
      <w:pPr>
        <w:ind w:left="112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46B230">
      <w:start w:val="1"/>
      <w:numFmt w:val="bullet"/>
      <w:lvlText w:val="•"/>
      <w:lvlJc w:val="left"/>
      <w:pPr>
        <w:ind w:left="134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99AF858">
      <w:start w:val="1"/>
      <w:numFmt w:val="bullet"/>
      <w:lvlText w:val="•"/>
      <w:lvlJc w:val="left"/>
      <w:pPr>
        <w:ind w:left="156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6AA01E">
      <w:start w:val="1"/>
      <w:numFmt w:val="bullet"/>
      <w:lvlText w:val="•"/>
      <w:lvlJc w:val="left"/>
      <w:pPr>
        <w:ind w:left="178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44898A">
      <w:start w:val="1"/>
      <w:numFmt w:val="bullet"/>
      <w:lvlText w:val="•"/>
      <w:lvlJc w:val="left"/>
      <w:pPr>
        <w:ind w:left="200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D884AE0">
      <w:start w:val="1"/>
      <w:numFmt w:val="bullet"/>
      <w:lvlText w:val="•"/>
      <w:lvlJc w:val="left"/>
      <w:pPr>
        <w:ind w:left="222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BDA2B02">
      <w:start w:val="1"/>
      <w:numFmt w:val="bullet"/>
      <w:lvlText w:val="•"/>
      <w:lvlJc w:val="left"/>
      <w:pPr>
        <w:ind w:left="244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>
    <w:nsid w:val="3F833AF5"/>
    <w:multiLevelType w:val="hybridMultilevel"/>
    <w:tmpl w:val="18A0F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2AE"/>
    <w:multiLevelType w:val="hybridMultilevel"/>
    <w:tmpl w:val="E0CEF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44A18"/>
    <w:multiLevelType w:val="multilevel"/>
    <w:tmpl w:val="7CA098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4A247D9C"/>
    <w:multiLevelType w:val="hybridMultilevel"/>
    <w:tmpl w:val="5C2EB1C4"/>
    <w:lvl w:ilvl="0" w:tplc="2EDAEA3E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495D47"/>
    <w:multiLevelType w:val="hybridMultilevel"/>
    <w:tmpl w:val="20BE9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AA7CC1"/>
    <w:multiLevelType w:val="hybridMultilevel"/>
    <w:tmpl w:val="7BC251C2"/>
    <w:lvl w:ilvl="0" w:tplc="E1BCA2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6A58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94F6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3C1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5EC6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F8F4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A2A0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B67E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3E58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6B4F41"/>
    <w:multiLevelType w:val="multilevel"/>
    <w:tmpl w:val="BBA429E0"/>
    <w:lvl w:ilvl="0">
      <w:start w:val="1"/>
      <w:numFmt w:val="decimal"/>
      <w:pStyle w:val="1"/>
      <w:lvlText w:val="Глава %1."/>
      <w:lvlJc w:val="left"/>
      <w:pPr>
        <w:ind w:left="3338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10"/>
      <w:lvlText w:val="%1.%2."/>
      <w:lvlJc w:val="left"/>
      <w:pPr>
        <w:ind w:left="4265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4832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57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2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4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14" w:hanging="1800"/>
      </w:pPr>
      <w:rPr>
        <w:rFonts w:hint="default"/>
      </w:rPr>
    </w:lvl>
  </w:abstractNum>
  <w:abstractNum w:abstractNumId="17">
    <w:nsid w:val="52FC4DB9"/>
    <w:multiLevelType w:val="hybridMultilevel"/>
    <w:tmpl w:val="E03CEECC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54545BCA"/>
    <w:multiLevelType w:val="multilevel"/>
    <w:tmpl w:val="4A4467A8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43" w:hanging="66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9">
    <w:nsid w:val="55741C09"/>
    <w:multiLevelType w:val="multilevel"/>
    <w:tmpl w:val="928ED9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8FF7AAB"/>
    <w:multiLevelType w:val="multilevel"/>
    <w:tmpl w:val="694028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30C02EA"/>
    <w:multiLevelType w:val="hybridMultilevel"/>
    <w:tmpl w:val="688672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654E2210"/>
    <w:multiLevelType w:val="hybridMultilevel"/>
    <w:tmpl w:val="0AE08E5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69634A04"/>
    <w:multiLevelType w:val="hybridMultilevel"/>
    <w:tmpl w:val="768C3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6F5402"/>
    <w:multiLevelType w:val="hybridMultilevel"/>
    <w:tmpl w:val="46FEEC72"/>
    <w:lvl w:ilvl="0" w:tplc="2EDAEA3E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025DD"/>
    <w:multiLevelType w:val="hybridMultilevel"/>
    <w:tmpl w:val="B80A020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6CFA76DB"/>
    <w:multiLevelType w:val="hybridMultilevel"/>
    <w:tmpl w:val="242C08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D9777E5"/>
    <w:multiLevelType w:val="multilevel"/>
    <w:tmpl w:val="97C29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7"/>
      <w:numFmt w:val="decimal"/>
      <w:lvlText w:val="%1.%2.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auto"/>
      </w:rPr>
    </w:lvl>
  </w:abstractNum>
  <w:abstractNum w:abstractNumId="28">
    <w:nsid w:val="7DA74846"/>
    <w:multiLevelType w:val="hybridMultilevel"/>
    <w:tmpl w:val="E1F88926"/>
    <w:lvl w:ilvl="0" w:tplc="EEA60F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6"/>
  </w:num>
  <w:num w:numId="5">
    <w:abstractNumId w:val="21"/>
  </w:num>
  <w:num w:numId="6">
    <w:abstractNumId w:val="26"/>
  </w:num>
  <w:num w:numId="7">
    <w:abstractNumId w:val="20"/>
  </w:num>
  <w:num w:numId="8">
    <w:abstractNumId w:val="10"/>
  </w:num>
  <w:num w:numId="9">
    <w:abstractNumId w:val="1"/>
  </w:num>
  <w:num w:numId="10">
    <w:abstractNumId w:val="28"/>
  </w:num>
  <w:num w:numId="11">
    <w:abstractNumId w:val="25"/>
  </w:num>
  <w:num w:numId="12">
    <w:abstractNumId w:val="23"/>
  </w:num>
  <w:num w:numId="13">
    <w:abstractNumId w:val="3"/>
  </w:num>
  <w:num w:numId="14">
    <w:abstractNumId w:val="9"/>
  </w:num>
  <w:num w:numId="15">
    <w:abstractNumId w:val="7"/>
  </w:num>
  <w:num w:numId="16">
    <w:abstractNumId w:val="0"/>
  </w:num>
  <w:num w:numId="17">
    <w:abstractNumId w:val="12"/>
  </w:num>
  <w:num w:numId="18">
    <w:abstractNumId w:val="27"/>
  </w:num>
  <w:num w:numId="19">
    <w:abstractNumId w:val="19"/>
  </w:num>
  <w:num w:numId="20">
    <w:abstractNumId w:val="18"/>
  </w:num>
  <w:num w:numId="21">
    <w:abstractNumId w:val="24"/>
  </w:num>
  <w:num w:numId="22">
    <w:abstractNumId w:val="13"/>
  </w:num>
  <w:num w:numId="23">
    <w:abstractNumId w:val="11"/>
  </w:num>
  <w:num w:numId="24">
    <w:abstractNumId w:val="22"/>
  </w:num>
  <w:num w:numId="25">
    <w:abstractNumId w:val="17"/>
  </w:num>
  <w:num w:numId="26">
    <w:abstractNumId w:val="15"/>
  </w:num>
  <w:num w:numId="27">
    <w:abstractNumId w:val="2"/>
  </w:num>
  <w:num w:numId="28">
    <w:abstractNumId w:val="8"/>
  </w:num>
  <w:num w:numId="29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1C0"/>
    <w:rsid w:val="00000E7F"/>
    <w:rsid w:val="000031BC"/>
    <w:rsid w:val="00010BBD"/>
    <w:rsid w:val="00011098"/>
    <w:rsid w:val="000208FB"/>
    <w:rsid w:val="00024047"/>
    <w:rsid w:val="000241AA"/>
    <w:rsid w:val="00024BD3"/>
    <w:rsid w:val="0002769C"/>
    <w:rsid w:val="0002771E"/>
    <w:rsid w:val="00027A8D"/>
    <w:rsid w:val="000314D9"/>
    <w:rsid w:val="000327BB"/>
    <w:rsid w:val="000406AD"/>
    <w:rsid w:val="000412FC"/>
    <w:rsid w:val="0004309A"/>
    <w:rsid w:val="00043801"/>
    <w:rsid w:val="00046183"/>
    <w:rsid w:val="000465AA"/>
    <w:rsid w:val="00046A8D"/>
    <w:rsid w:val="00052F87"/>
    <w:rsid w:val="000530E5"/>
    <w:rsid w:val="00053828"/>
    <w:rsid w:val="00053856"/>
    <w:rsid w:val="00054DDA"/>
    <w:rsid w:val="00055C0C"/>
    <w:rsid w:val="00057095"/>
    <w:rsid w:val="00062088"/>
    <w:rsid w:val="00062DCA"/>
    <w:rsid w:val="000663D1"/>
    <w:rsid w:val="00071AAF"/>
    <w:rsid w:val="00071F2C"/>
    <w:rsid w:val="00076BAD"/>
    <w:rsid w:val="00077464"/>
    <w:rsid w:val="0007776F"/>
    <w:rsid w:val="00080BA8"/>
    <w:rsid w:val="0008221B"/>
    <w:rsid w:val="00082C29"/>
    <w:rsid w:val="00086AA5"/>
    <w:rsid w:val="00090DCF"/>
    <w:rsid w:val="000917A6"/>
    <w:rsid w:val="0009374F"/>
    <w:rsid w:val="00093F77"/>
    <w:rsid w:val="00094197"/>
    <w:rsid w:val="000946BF"/>
    <w:rsid w:val="00096659"/>
    <w:rsid w:val="0009686C"/>
    <w:rsid w:val="000971C2"/>
    <w:rsid w:val="000976A0"/>
    <w:rsid w:val="00097D2F"/>
    <w:rsid w:val="000A0067"/>
    <w:rsid w:val="000A0409"/>
    <w:rsid w:val="000A213D"/>
    <w:rsid w:val="000A25E0"/>
    <w:rsid w:val="000A5DAE"/>
    <w:rsid w:val="000A6342"/>
    <w:rsid w:val="000A66DF"/>
    <w:rsid w:val="000B0654"/>
    <w:rsid w:val="000B2753"/>
    <w:rsid w:val="000B387E"/>
    <w:rsid w:val="000B47AC"/>
    <w:rsid w:val="000B5536"/>
    <w:rsid w:val="000C3EC9"/>
    <w:rsid w:val="000C6522"/>
    <w:rsid w:val="000D32CA"/>
    <w:rsid w:val="000D6500"/>
    <w:rsid w:val="000D7C64"/>
    <w:rsid w:val="000E0105"/>
    <w:rsid w:val="000E016E"/>
    <w:rsid w:val="000E75A7"/>
    <w:rsid w:val="000F1F38"/>
    <w:rsid w:val="000F4DDA"/>
    <w:rsid w:val="000F6277"/>
    <w:rsid w:val="000F7E3C"/>
    <w:rsid w:val="00110393"/>
    <w:rsid w:val="001124DC"/>
    <w:rsid w:val="0011364D"/>
    <w:rsid w:val="0012188A"/>
    <w:rsid w:val="001223B8"/>
    <w:rsid w:val="00122EB9"/>
    <w:rsid w:val="00125D40"/>
    <w:rsid w:val="00125FC9"/>
    <w:rsid w:val="00126016"/>
    <w:rsid w:val="001428AE"/>
    <w:rsid w:val="00143F7C"/>
    <w:rsid w:val="00145D36"/>
    <w:rsid w:val="00151D04"/>
    <w:rsid w:val="001564F8"/>
    <w:rsid w:val="00160AE2"/>
    <w:rsid w:val="001632F4"/>
    <w:rsid w:val="00173873"/>
    <w:rsid w:val="00176E63"/>
    <w:rsid w:val="001809F3"/>
    <w:rsid w:val="00181695"/>
    <w:rsid w:val="00183B94"/>
    <w:rsid w:val="00184090"/>
    <w:rsid w:val="00184263"/>
    <w:rsid w:val="00185456"/>
    <w:rsid w:val="00185B8B"/>
    <w:rsid w:val="00186590"/>
    <w:rsid w:val="00187834"/>
    <w:rsid w:val="0019172C"/>
    <w:rsid w:val="001956DA"/>
    <w:rsid w:val="0019575F"/>
    <w:rsid w:val="00197F44"/>
    <w:rsid w:val="001A12DE"/>
    <w:rsid w:val="001A4CE6"/>
    <w:rsid w:val="001B4F9F"/>
    <w:rsid w:val="001B6B7F"/>
    <w:rsid w:val="001C03E2"/>
    <w:rsid w:val="001C1417"/>
    <w:rsid w:val="001C324A"/>
    <w:rsid w:val="001C3D00"/>
    <w:rsid w:val="001C638C"/>
    <w:rsid w:val="001C6D55"/>
    <w:rsid w:val="001C7652"/>
    <w:rsid w:val="001D5891"/>
    <w:rsid w:val="001E1142"/>
    <w:rsid w:val="001E2E50"/>
    <w:rsid w:val="001E3018"/>
    <w:rsid w:val="001E31D6"/>
    <w:rsid w:val="001E35A6"/>
    <w:rsid w:val="001F0B74"/>
    <w:rsid w:val="001F1250"/>
    <w:rsid w:val="001F1B32"/>
    <w:rsid w:val="001F392E"/>
    <w:rsid w:val="001F41A6"/>
    <w:rsid w:val="001F4BF4"/>
    <w:rsid w:val="001F52CD"/>
    <w:rsid w:val="0020041B"/>
    <w:rsid w:val="002027E0"/>
    <w:rsid w:val="00202984"/>
    <w:rsid w:val="0020672C"/>
    <w:rsid w:val="0021012D"/>
    <w:rsid w:val="002123DD"/>
    <w:rsid w:val="00215EB7"/>
    <w:rsid w:val="002166F8"/>
    <w:rsid w:val="00217232"/>
    <w:rsid w:val="002210FA"/>
    <w:rsid w:val="00224BA4"/>
    <w:rsid w:val="00227DD7"/>
    <w:rsid w:val="002354DE"/>
    <w:rsid w:val="00236D99"/>
    <w:rsid w:val="00236DE8"/>
    <w:rsid w:val="00241108"/>
    <w:rsid w:val="002442C0"/>
    <w:rsid w:val="002469F1"/>
    <w:rsid w:val="00246C0C"/>
    <w:rsid w:val="002471A6"/>
    <w:rsid w:val="0025125D"/>
    <w:rsid w:val="0025306C"/>
    <w:rsid w:val="00255DD6"/>
    <w:rsid w:val="00256201"/>
    <w:rsid w:val="00256EC2"/>
    <w:rsid w:val="00261E7D"/>
    <w:rsid w:val="00265624"/>
    <w:rsid w:val="00266394"/>
    <w:rsid w:val="0027065C"/>
    <w:rsid w:val="00271900"/>
    <w:rsid w:val="00271E8F"/>
    <w:rsid w:val="00272FF0"/>
    <w:rsid w:val="00275AED"/>
    <w:rsid w:val="00276B6E"/>
    <w:rsid w:val="00277275"/>
    <w:rsid w:val="00280192"/>
    <w:rsid w:val="0028250F"/>
    <w:rsid w:val="00286FC7"/>
    <w:rsid w:val="0028762C"/>
    <w:rsid w:val="00296567"/>
    <w:rsid w:val="00297A63"/>
    <w:rsid w:val="002A4124"/>
    <w:rsid w:val="002A6858"/>
    <w:rsid w:val="002A77BC"/>
    <w:rsid w:val="002B0392"/>
    <w:rsid w:val="002B131B"/>
    <w:rsid w:val="002B4B58"/>
    <w:rsid w:val="002B5169"/>
    <w:rsid w:val="002C0020"/>
    <w:rsid w:val="002C6AFC"/>
    <w:rsid w:val="002D20D5"/>
    <w:rsid w:val="002D24A6"/>
    <w:rsid w:val="002D38BF"/>
    <w:rsid w:val="002D50A5"/>
    <w:rsid w:val="002D56AB"/>
    <w:rsid w:val="002D667E"/>
    <w:rsid w:val="002E2CA4"/>
    <w:rsid w:val="002E2D2B"/>
    <w:rsid w:val="002E36DA"/>
    <w:rsid w:val="002E4265"/>
    <w:rsid w:val="002E4CE2"/>
    <w:rsid w:val="002F2DB6"/>
    <w:rsid w:val="002F339F"/>
    <w:rsid w:val="002F453E"/>
    <w:rsid w:val="002F76B4"/>
    <w:rsid w:val="0030255E"/>
    <w:rsid w:val="003051A0"/>
    <w:rsid w:val="00305358"/>
    <w:rsid w:val="003059AC"/>
    <w:rsid w:val="003159BB"/>
    <w:rsid w:val="00316579"/>
    <w:rsid w:val="00321A57"/>
    <w:rsid w:val="00321BCE"/>
    <w:rsid w:val="00326851"/>
    <w:rsid w:val="0032698B"/>
    <w:rsid w:val="0033038B"/>
    <w:rsid w:val="00331A76"/>
    <w:rsid w:val="0033204F"/>
    <w:rsid w:val="003324E3"/>
    <w:rsid w:val="003329CC"/>
    <w:rsid w:val="00333407"/>
    <w:rsid w:val="0033382C"/>
    <w:rsid w:val="003341C3"/>
    <w:rsid w:val="0033782E"/>
    <w:rsid w:val="003409C4"/>
    <w:rsid w:val="00340E93"/>
    <w:rsid w:val="003441C8"/>
    <w:rsid w:val="00345F35"/>
    <w:rsid w:val="00347A8F"/>
    <w:rsid w:val="00352617"/>
    <w:rsid w:val="0035523D"/>
    <w:rsid w:val="00356068"/>
    <w:rsid w:val="00361ADA"/>
    <w:rsid w:val="00363983"/>
    <w:rsid w:val="00365C52"/>
    <w:rsid w:val="00371CDB"/>
    <w:rsid w:val="00371E60"/>
    <w:rsid w:val="0037242F"/>
    <w:rsid w:val="003739C4"/>
    <w:rsid w:val="00373DC4"/>
    <w:rsid w:val="00376548"/>
    <w:rsid w:val="003769D1"/>
    <w:rsid w:val="003774F4"/>
    <w:rsid w:val="00383611"/>
    <w:rsid w:val="0038405D"/>
    <w:rsid w:val="00387E0B"/>
    <w:rsid w:val="00390A46"/>
    <w:rsid w:val="00394B92"/>
    <w:rsid w:val="0039658C"/>
    <w:rsid w:val="003A1D54"/>
    <w:rsid w:val="003A4051"/>
    <w:rsid w:val="003A462B"/>
    <w:rsid w:val="003A57E6"/>
    <w:rsid w:val="003A5EF7"/>
    <w:rsid w:val="003A6039"/>
    <w:rsid w:val="003A7DF2"/>
    <w:rsid w:val="003B2A4F"/>
    <w:rsid w:val="003B2BD1"/>
    <w:rsid w:val="003B3D78"/>
    <w:rsid w:val="003B5E71"/>
    <w:rsid w:val="003B612B"/>
    <w:rsid w:val="003B637E"/>
    <w:rsid w:val="003B6E45"/>
    <w:rsid w:val="003C0C01"/>
    <w:rsid w:val="003C3BDE"/>
    <w:rsid w:val="003C3F55"/>
    <w:rsid w:val="003C49C7"/>
    <w:rsid w:val="003C6896"/>
    <w:rsid w:val="003C7AEF"/>
    <w:rsid w:val="003D4558"/>
    <w:rsid w:val="003E11E0"/>
    <w:rsid w:val="003E186E"/>
    <w:rsid w:val="003E2561"/>
    <w:rsid w:val="003E2E30"/>
    <w:rsid w:val="003F3255"/>
    <w:rsid w:val="003F5442"/>
    <w:rsid w:val="003F69CF"/>
    <w:rsid w:val="003F6DBF"/>
    <w:rsid w:val="004014F4"/>
    <w:rsid w:val="004016B6"/>
    <w:rsid w:val="004023A6"/>
    <w:rsid w:val="00416552"/>
    <w:rsid w:val="00423258"/>
    <w:rsid w:val="0042472E"/>
    <w:rsid w:val="00425297"/>
    <w:rsid w:val="00425DF0"/>
    <w:rsid w:val="00426EFC"/>
    <w:rsid w:val="0042742E"/>
    <w:rsid w:val="0043054C"/>
    <w:rsid w:val="0043166C"/>
    <w:rsid w:val="00441960"/>
    <w:rsid w:val="00442352"/>
    <w:rsid w:val="004450F4"/>
    <w:rsid w:val="0044671E"/>
    <w:rsid w:val="004472AB"/>
    <w:rsid w:val="00447E6D"/>
    <w:rsid w:val="00453EFC"/>
    <w:rsid w:val="004547F2"/>
    <w:rsid w:val="004567B1"/>
    <w:rsid w:val="00460521"/>
    <w:rsid w:val="0046404B"/>
    <w:rsid w:val="00464281"/>
    <w:rsid w:val="00464C68"/>
    <w:rsid w:val="004672E8"/>
    <w:rsid w:val="00470DE2"/>
    <w:rsid w:val="0047148D"/>
    <w:rsid w:val="00474B6C"/>
    <w:rsid w:val="00480855"/>
    <w:rsid w:val="004839D6"/>
    <w:rsid w:val="004845E1"/>
    <w:rsid w:val="004868FC"/>
    <w:rsid w:val="0049132B"/>
    <w:rsid w:val="00495FDD"/>
    <w:rsid w:val="004A5FE0"/>
    <w:rsid w:val="004A7D97"/>
    <w:rsid w:val="004B0795"/>
    <w:rsid w:val="004B28BF"/>
    <w:rsid w:val="004B36FA"/>
    <w:rsid w:val="004B5F0B"/>
    <w:rsid w:val="004C1B24"/>
    <w:rsid w:val="004D18DD"/>
    <w:rsid w:val="004D2395"/>
    <w:rsid w:val="004D28B9"/>
    <w:rsid w:val="004D4DD5"/>
    <w:rsid w:val="004D4E41"/>
    <w:rsid w:val="004E1E7D"/>
    <w:rsid w:val="004E2F77"/>
    <w:rsid w:val="004E4B6F"/>
    <w:rsid w:val="004E5C50"/>
    <w:rsid w:val="004E6716"/>
    <w:rsid w:val="004F0159"/>
    <w:rsid w:val="004F0650"/>
    <w:rsid w:val="004F7597"/>
    <w:rsid w:val="00505276"/>
    <w:rsid w:val="00511E5B"/>
    <w:rsid w:val="0051217A"/>
    <w:rsid w:val="0051544A"/>
    <w:rsid w:val="00515E13"/>
    <w:rsid w:val="00516F74"/>
    <w:rsid w:val="005225AA"/>
    <w:rsid w:val="00523947"/>
    <w:rsid w:val="00523FA3"/>
    <w:rsid w:val="0052423F"/>
    <w:rsid w:val="0052636A"/>
    <w:rsid w:val="005278B9"/>
    <w:rsid w:val="00527BAC"/>
    <w:rsid w:val="005354B9"/>
    <w:rsid w:val="00536ECF"/>
    <w:rsid w:val="00537D74"/>
    <w:rsid w:val="00540C50"/>
    <w:rsid w:val="00544C7A"/>
    <w:rsid w:val="0054738E"/>
    <w:rsid w:val="00550418"/>
    <w:rsid w:val="00557D95"/>
    <w:rsid w:val="00566BCE"/>
    <w:rsid w:val="00573B45"/>
    <w:rsid w:val="00574F22"/>
    <w:rsid w:val="00575ADF"/>
    <w:rsid w:val="00576EC4"/>
    <w:rsid w:val="00577AEF"/>
    <w:rsid w:val="00581068"/>
    <w:rsid w:val="00585A56"/>
    <w:rsid w:val="00585EA7"/>
    <w:rsid w:val="00591050"/>
    <w:rsid w:val="00593941"/>
    <w:rsid w:val="005A0073"/>
    <w:rsid w:val="005A2D8E"/>
    <w:rsid w:val="005A4C5E"/>
    <w:rsid w:val="005A5FF3"/>
    <w:rsid w:val="005B1D11"/>
    <w:rsid w:val="005B5207"/>
    <w:rsid w:val="005C008D"/>
    <w:rsid w:val="005C05A0"/>
    <w:rsid w:val="005C7262"/>
    <w:rsid w:val="005C7B2C"/>
    <w:rsid w:val="005D1F96"/>
    <w:rsid w:val="005D52C9"/>
    <w:rsid w:val="005D6CA8"/>
    <w:rsid w:val="005E0650"/>
    <w:rsid w:val="005E2E15"/>
    <w:rsid w:val="005E3915"/>
    <w:rsid w:val="005E6CA0"/>
    <w:rsid w:val="005E6F35"/>
    <w:rsid w:val="005E7FE6"/>
    <w:rsid w:val="005F101A"/>
    <w:rsid w:val="005F2542"/>
    <w:rsid w:val="005F3B93"/>
    <w:rsid w:val="005F48C0"/>
    <w:rsid w:val="005F63B4"/>
    <w:rsid w:val="005F794A"/>
    <w:rsid w:val="00601B19"/>
    <w:rsid w:val="00601F73"/>
    <w:rsid w:val="00602285"/>
    <w:rsid w:val="006056C4"/>
    <w:rsid w:val="006137A4"/>
    <w:rsid w:val="00620BC3"/>
    <w:rsid w:val="00621AD1"/>
    <w:rsid w:val="00622508"/>
    <w:rsid w:val="006229DC"/>
    <w:rsid w:val="006258EF"/>
    <w:rsid w:val="00625D15"/>
    <w:rsid w:val="006338C0"/>
    <w:rsid w:val="006339F0"/>
    <w:rsid w:val="00634368"/>
    <w:rsid w:val="0063448B"/>
    <w:rsid w:val="00634BBB"/>
    <w:rsid w:val="00636172"/>
    <w:rsid w:val="0063788A"/>
    <w:rsid w:val="0064092E"/>
    <w:rsid w:val="00641446"/>
    <w:rsid w:val="00644219"/>
    <w:rsid w:val="00645BF8"/>
    <w:rsid w:val="00652B26"/>
    <w:rsid w:val="0066132E"/>
    <w:rsid w:val="0066242C"/>
    <w:rsid w:val="00663224"/>
    <w:rsid w:val="00666591"/>
    <w:rsid w:val="00667207"/>
    <w:rsid w:val="006674FE"/>
    <w:rsid w:val="00667B0F"/>
    <w:rsid w:val="00670E1F"/>
    <w:rsid w:val="00673ED5"/>
    <w:rsid w:val="006743AB"/>
    <w:rsid w:val="00674B0B"/>
    <w:rsid w:val="00675287"/>
    <w:rsid w:val="00676650"/>
    <w:rsid w:val="006769DC"/>
    <w:rsid w:val="0067755D"/>
    <w:rsid w:val="00680567"/>
    <w:rsid w:val="006842D5"/>
    <w:rsid w:val="0068447E"/>
    <w:rsid w:val="00693390"/>
    <w:rsid w:val="0069364F"/>
    <w:rsid w:val="0069454E"/>
    <w:rsid w:val="006949D9"/>
    <w:rsid w:val="0069799E"/>
    <w:rsid w:val="006A143E"/>
    <w:rsid w:val="006A6B60"/>
    <w:rsid w:val="006B22F2"/>
    <w:rsid w:val="006B41F5"/>
    <w:rsid w:val="006B4D22"/>
    <w:rsid w:val="006B705F"/>
    <w:rsid w:val="006B721E"/>
    <w:rsid w:val="006C1F92"/>
    <w:rsid w:val="006C57B4"/>
    <w:rsid w:val="006C5CFA"/>
    <w:rsid w:val="006C69E6"/>
    <w:rsid w:val="006C73E7"/>
    <w:rsid w:val="006C745F"/>
    <w:rsid w:val="006C7ADA"/>
    <w:rsid w:val="006C7D05"/>
    <w:rsid w:val="006D076E"/>
    <w:rsid w:val="006D15EC"/>
    <w:rsid w:val="006D2D6B"/>
    <w:rsid w:val="006D6D60"/>
    <w:rsid w:val="006D794C"/>
    <w:rsid w:val="006D79D0"/>
    <w:rsid w:val="006E007C"/>
    <w:rsid w:val="006E0DC9"/>
    <w:rsid w:val="006E3E2A"/>
    <w:rsid w:val="006E7F39"/>
    <w:rsid w:val="006F09FD"/>
    <w:rsid w:val="006F0C90"/>
    <w:rsid w:val="006F1396"/>
    <w:rsid w:val="006F29D6"/>
    <w:rsid w:val="006F34E5"/>
    <w:rsid w:val="006F695C"/>
    <w:rsid w:val="006F7471"/>
    <w:rsid w:val="007012A4"/>
    <w:rsid w:val="00702B67"/>
    <w:rsid w:val="00703BAD"/>
    <w:rsid w:val="00703C1D"/>
    <w:rsid w:val="00715784"/>
    <w:rsid w:val="007179AB"/>
    <w:rsid w:val="007257BB"/>
    <w:rsid w:val="007314A3"/>
    <w:rsid w:val="00731D6A"/>
    <w:rsid w:val="007349D7"/>
    <w:rsid w:val="00742571"/>
    <w:rsid w:val="0074366C"/>
    <w:rsid w:val="00744972"/>
    <w:rsid w:val="007502A3"/>
    <w:rsid w:val="007512E9"/>
    <w:rsid w:val="007544FA"/>
    <w:rsid w:val="007573BF"/>
    <w:rsid w:val="0075787D"/>
    <w:rsid w:val="00761DB4"/>
    <w:rsid w:val="00761EDB"/>
    <w:rsid w:val="00763A15"/>
    <w:rsid w:val="007647E4"/>
    <w:rsid w:val="00765A48"/>
    <w:rsid w:val="0077073E"/>
    <w:rsid w:val="0077639C"/>
    <w:rsid w:val="00783CD5"/>
    <w:rsid w:val="007868CF"/>
    <w:rsid w:val="00787445"/>
    <w:rsid w:val="00791F72"/>
    <w:rsid w:val="0079404B"/>
    <w:rsid w:val="007A207A"/>
    <w:rsid w:val="007A46D3"/>
    <w:rsid w:val="007B05E6"/>
    <w:rsid w:val="007B0787"/>
    <w:rsid w:val="007B0AC0"/>
    <w:rsid w:val="007B0D4A"/>
    <w:rsid w:val="007B2216"/>
    <w:rsid w:val="007B4363"/>
    <w:rsid w:val="007B6BEC"/>
    <w:rsid w:val="007C0CF8"/>
    <w:rsid w:val="007C0EDB"/>
    <w:rsid w:val="007C1638"/>
    <w:rsid w:val="007C36EB"/>
    <w:rsid w:val="007C3874"/>
    <w:rsid w:val="007C4C1A"/>
    <w:rsid w:val="007C7165"/>
    <w:rsid w:val="007D1676"/>
    <w:rsid w:val="007D278A"/>
    <w:rsid w:val="007D6CDF"/>
    <w:rsid w:val="007E5377"/>
    <w:rsid w:val="007E5606"/>
    <w:rsid w:val="007F02C3"/>
    <w:rsid w:val="007F2CBF"/>
    <w:rsid w:val="008021F2"/>
    <w:rsid w:val="00802EF2"/>
    <w:rsid w:val="008038F2"/>
    <w:rsid w:val="0081298B"/>
    <w:rsid w:val="00813858"/>
    <w:rsid w:val="008144BB"/>
    <w:rsid w:val="00816475"/>
    <w:rsid w:val="00817852"/>
    <w:rsid w:val="008236D3"/>
    <w:rsid w:val="00824410"/>
    <w:rsid w:val="008266F9"/>
    <w:rsid w:val="0082671E"/>
    <w:rsid w:val="00826F0C"/>
    <w:rsid w:val="00831464"/>
    <w:rsid w:val="008314E1"/>
    <w:rsid w:val="00833C43"/>
    <w:rsid w:val="008345B3"/>
    <w:rsid w:val="008353BA"/>
    <w:rsid w:val="0084097D"/>
    <w:rsid w:val="00842533"/>
    <w:rsid w:val="00850B1E"/>
    <w:rsid w:val="008510F1"/>
    <w:rsid w:val="00853DE8"/>
    <w:rsid w:val="00855208"/>
    <w:rsid w:val="00855804"/>
    <w:rsid w:val="00857846"/>
    <w:rsid w:val="008612F5"/>
    <w:rsid w:val="008630F8"/>
    <w:rsid w:val="00863467"/>
    <w:rsid w:val="008639A2"/>
    <w:rsid w:val="00863D92"/>
    <w:rsid w:val="00863E91"/>
    <w:rsid w:val="00866A8C"/>
    <w:rsid w:val="008705D5"/>
    <w:rsid w:val="0087064D"/>
    <w:rsid w:val="00870658"/>
    <w:rsid w:val="008716AB"/>
    <w:rsid w:val="008761F9"/>
    <w:rsid w:val="00880035"/>
    <w:rsid w:val="00880245"/>
    <w:rsid w:val="008802EE"/>
    <w:rsid w:val="0088101E"/>
    <w:rsid w:val="008821DF"/>
    <w:rsid w:val="00884796"/>
    <w:rsid w:val="00884A31"/>
    <w:rsid w:val="0088526B"/>
    <w:rsid w:val="00885710"/>
    <w:rsid w:val="00886946"/>
    <w:rsid w:val="00887B88"/>
    <w:rsid w:val="008A1DD7"/>
    <w:rsid w:val="008A36D6"/>
    <w:rsid w:val="008A41F5"/>
    <w:rsid w:val="008A4AFE"/>
    <w:rsid w:val="008A4FBD"/>
    <w:rsid w:val="008A6FB5"/>
    <w:rsid w:val="008A7917"/>
    <w:rsid w:val="008B080F"/>
    <w:rsid w:val="008B1921"/>
    <w:rsid w:val="008B6439"/>
    <w:rsid w:val="008B6F30"/>
    <w:rsid w:val="008B6F89"/>
    <w:rsid w:val="008C0A7E"/>
    <w:rsid w:val="008C1FF9"/>
    <w:rsid w:val="008C3775"/>
    <w:rsid w:val="008C4F53"/>
    <w:rsid w:val="008C5DF5"/>
    <w:rsid w:val="008C6882"/>
    <w:rsid w:val="008C6EAD"/>
    <w:rsid w:val="008C7468"/>
    <w:rsid w:val="008C75B8"/>
    <w:rsid w:val="008D2130"/>
    <w:rsid w:val="008D3225"/>
    <w:rsid w:val="008E091A"/>
    <w:rsid w:val="008E30D9"/>
    <w:rsid w:val="008E397B"/>
    <w:rsid w:val="008F0DDF"/>
    <w:rsid w:val="008F11A3"/>
    <w:rsid w:val="008F5475"/>
    <w:rsid w:val="008F5A13"/>
    <w:rsid w:val="00901C96"/>
    <w:rsid w:val="0090422F"/>
    <w:rsid w:val="00905CDD"/>
    <w:rsid w:val="009106B1"/>
    <w:rsid w:val="00910A19"/>
    <w:rsid w:val="00913319"/>
    <w:rsid w:val="00917449"/>
    <w:rsid w:val="00920BEE"/>
    <w:rsid w:val="00923129"/>
    <w:rsid w:val="00923BB4"/>
    <w:rsid w:val="00926BB1"/>
    <w:rsid w:val="00926E5C"/>
    <w:rsid w:val="00931E73"/>
    <w:rsid w:val="00933ADF"/>
    <w:rsid w:val="009348C7"/>
    <w:rsid w:val="00935F67"/>
    <w:rsid w:val="0093759B"/>
    <w:rsid w:val="00940A35"/>
    <w:rsid w:val="009502F5"/>
    <w:rsid w:val="00951E20"/>
    <w:rsid w:val="0095241D"/>
    <w:rsid w:val="009543B3"/>
    <w:rsid w:val="00954632"/>
    <w:rsid w:val="009547BA"/>
    <w:rsid w:val="00956758"/>
    <w:rsid w:val="009574BC"/>
    <w:rsid w:val="0096095F"/>
    <w:rsid w:val="00967279"/>
    <w:rsid w:val="00970718"/>
    <w:rsid w:val="00972ED9"/>
    <w:rsid w:val="00975BE4"/>
    <w:rsid w:val="00977879"/>
    <w:rsid w:val="00981E1F"/>
    <w:rsid w:val="0098386C"/>
    <w:rsid w:val="00984F82"/>
    <w:rsid w:val="00986367"/>
    <w:rsid w:val="009903AA"/>
    <w:rsid w:val="00990518"/>
    <w:rsid w:val="00990BF7"/>
    <w:rsid w:val="0099105D"/>
    <w:rsid w:val="00993D1F"/>
    <w:rsid w:val="009953A3"/>
    <w:rsid w:val="009A0E30"/>
    <w:rsid w:val="009A4830"/>
    <w:rsid w:val="009A6372"/>
    <w:rsid w:val="009A7A73"/>
    <w:rsid w:val="009B142C"/>
    <w:rsid w:val="009B22F0"/>
    <w:rsid w:val="009C1612"/>
    <w:rsid w:val="009C4DEC"/>
    <w:rsid w:val="009D0476"/>
    <w:rsid w:val="009D04F9"/>
    <w:rsid w:val="009D1B5D"/>
    <w:rsid w:val="009D2533"/>
    <w:rsid w:val="009E187C"/>
    <w:rsid w:val="009F1B65"/>
    <w:rsid w:val="009F2215"/>
    <w:rsid w:val="009F235A"/>
    <w:rsid w:val="009F27B0"/>
    <w:rsid w:val="009F4986"/>
    <w:rsid w:val="009F644D"/>
    <w:rsid w:val="00A0074C"/>
    <w:rsid w:val="00A04415"/>
    <w:rsid w:val="00A10F69"/>
    <w:rsid w:val="00A14CFE"/>
    <w:rsid w:val="00A152B8"/>
    <w:rsid w:val="00A172AE"/>
    <w:rsid w:val="00A2063F"/>
    <w:rsid w:val="00A21D73"/>
    <w:rsid w:val="00A22975"/>
    <w:rsid w:val="00A2329D"/>
    <w:rsid w:val="00A23E09"/>
    <w:rsid w:val="00A248B6"/>
    <w:rsid w:val="00A266F3"/>
    <w:rsid w:val="00A30707"/>
    <w:rsid w:val="00A30E50"/>
    <w:rsid w:val="00A326DB"/>
    <w:rsid w:val="00A34FD0"/>
    <w:rsid w:val="00A37F8D"/>
    <w:rsid w:val="00A4372C"/>
    <w:rsid w:val="00A44D5B"/>
    <w:rsid w:val="00A44EB8"/>
    <w:rsid w:val="00A45AC3"/>
    <w:rsid w:val="00A512E0"/>
    <w:rsid w:val="00A5184E"/>
    <w:rsid w:val="00A51D4F"/>
    <w:rsid w:val="00A54911"/>
    <w:rsid w:val="00A62D1A"/>
    <w:rsid w:val="00A63D1B"/>
    <w:rsid w:val="00A64453"/>
    <w:rsid w:val="00A731BE"/>
    <w:rsid w:val="00A75CCD"/>
    <w:rsid w:val="00A77929"/>
    <w:rsid w:val="00A81086"/>
    <w:rsid w:val="00A81159"/>
    <w:rsid w:val="00A86E45"/>
    <w:rsid w:val="00A9201C"/>
    <w:rsid w:val="00A95872"/>
    <w:rsid w:val="00A97E28"/>
    <w:rsid w:val="00AA23E3"/>
    <w:rsid w:val="00AA3D11"/>
    <w:rsid w:val="00AA6308"/>
    <w:rsid w:val="00AB23F4"/>
    <w:rsid w:val="00AB2523"/>
    <w:rsid w:val="00AB583C"/>
    <w:rsid w:val="00AB6B01"/>
    <w:rsid w:val="00AC1AB9"/>
    <w:rsid w:val="00AC27B3"/>
    <w:rsid w:val="00AC31D8"/>
    <w:rsid w:val="00AC5E56"/>
    <w:rsid w:val="00AD2536"/>
    <w:rsid w:val="00AD6903"/>
    <w:rsid w:val="00AD75DC"/>
    <w:rsid w:val="00AD7EDD"/>
    <w:rsid w:val="00AE2ABC"/>
    <w:rsid w:val="00AE2D8C"/>
    <w:rsid w:val="00AE4004"/>
    <w:rsid w:val="00AE4CD9"/>
    <w:rsid w:val="00AE4EF7"/>
    <w:rsid w:val="00AE5029"/>
    <w:rsid w:val="00AE68D7"/>
    <w:rsid w:val="00AF04C6"/>
    <w:rsid w:val="00AF325E"/>
    <w:rsid w:val="00AF4983"/>
    <w:rsid w:val="00AF5E0C"/>
    <w:rsid w:val="00B033F4"/>
    <w:rsid w:val="00B055F3"/>
    <w:rsid w:val="00B066E9"/>
    <w:rsid w:val="00B20CAB"/>
    <w:rsid w:val="00B20E18"/>
    <w:rsid w:val="00B22AC6"/>
    <w:rsid w:val="00B2344C"/>
    <w:rsid w:val="00B23815"/>
    <w:rsid w:val="00B2391B"/>
    <w:rsid w:val="00B23A30"/>
    <w:rsid w:val="00B23DE3"/>
    <w:rsid w:val="00B24B1E"/>
    <w:rsid w:val="00B25CCF"/>
    <w:rsid w:val="00B2674F"/>
    <w:rsid w:val="00B26B06"/>
    <w:rsid w:val="00B30030"/>
    <w:rsid w:val="00B30BE6"/>
    <w:rsid w:val="00B3242D"/>
    <w:rsid w:val="00B3339A"/>
    <w:rsid w:val="00B348B1"/>
    <w:rsid w:val="00B36044"/>
    <w:rsid w:val="00B4255B"/>
    <w:rsid w:val="00B4321D"/>
    <w:rsid w:val="00B446C9"/>
    <w:rsid w:val="00B467E7"/>
    <w:rsid w:val="00B47B91"/>
    <w:rsid w:val="00B519A2"/>
    <w:rsid w:val="00B533A3"/>
    <w:rsid w:val="00B5346E"/>
    <w:rsid w:val="00B615D4"/>
    <w:rsid w:val="00B61867"/>
    <w:rsid w:val="00B72033"/>
    <w:rsid w:val="00B76712"/>
    <w:rsid w:val="00B775FE"/>
    <w:rsid w:val="00B80575"/>
    <w:rsid w:val="00B90F34"/>
    <w:rsid w:val="00B93F23"/>
    <w:rsid w:val="00BA3AB8"/>
    <w:rsid w:val="00BA5245"/>
    <w:rsid w:val="00BA682D"/>
    <w:rsid w:val="00BA6EF9"/>
    <w:rsid w:val="00BB03F3"/>
    <w:rsid w:val="00BB0532"/>
    <w:rsid w:val="00BB3725"/>
    <w:rsid w:val="00BB47FC"/>
    <w:rsid w:val="00BB6DDE"/>
    <w:rsid w:val="00BC0B06"/>
    <w:rsid w:val="00BC1C04"/>
    <w:rsid w:val="00BC2021"/>
    <w:rsid w:val="00BC26A7"/>
    <w:rsid w:val="00BC351E"/>
    <w:rsid w:val="00BD31C2"/>
    <w:rsid w:val="00BD4448"/>
    <w:rsid w:val="00BD5B97"/>
    <w:rsid w:val="00BE0788"/>
    <w:rsid w:val="00BE72D1"/>
    <w:rsid w:val="00BE75B2"/>
    <w:rsid w:val="00BF34BB"/>
    <w:rsid w:val="00BF7982"/>
    <w:rsid w:val="00C00D63"/>
    <w:rsid w:val="00C022F8"/>
    <w:rsid w:val="00C03400"/>
    <w:rsid w:val="00C0456D"/>
    <w:rsid w:val="00C06F9C"/>
    <w:rsid w:val="00C10B8B"/>
    <w:rsid w:val="00C131BB"/>
    <w:rsid w:val="00C20302"/>
    <w:rsid w:val="00C203BB"/>
    <w:rsid w:val="00C21D0B"/>
    <w:rsid w:val="00C24144"/>
    <w:rsid w:val="00C259F7"/>
    <w:rsid w:val="00C31877"/>
    <w:rsid w:val="00C326A1"/>
    <w:rsid w:val="00C32B29"/>
    <w:rsid w:val="00C37130"/>
    <w:rsid w:val="00C418CA"/>
    <w:rsid w:val="00C41E66"/>
    <w:rsid w:val="00C42260"/>
    <w:rsid w:val="00C44984"/>
    <w:rsid w:val="00C44A50"/>
    <w:rsid w:val="00C47F8B"/>
    <w:rsid w:val="00C526ED"/>
    <w:rsid w:val="00C533AB"/>
    <w:rsid w:val="00C53508"/>
    <w:rsid w:val="00C5409C"/>
    <w:rsid w:val="00C54885"/>
    <w:rsid w:val="00C61B40"/>
    <w:rsid w:val="00C61CBA"/>
    <w:rsid w:val="00C63A15"/>
    <w:rsid w:val="00C63CAD"/>
    <w:rsid w:val="00C63CBE"/>
    <w:rsid w:val="00C63E07"/>
    <w:rsid w:val="00C65593"/>
    <w:rsid w:val="00C65FA0"/>
    <w:rsid w:val="00C67631"/>
    <w:rsid w:val="00C711C1"/>
    <w:rsid w:val="00C73592"/>
    <w:rsid w:val="00C735C2"/>
    <w:rsid w:val="00C7473A"/>
    <w:rsid w:val="00C74B49"/>
    <w:rsid w:val="00C84D45"/>
    <w:rsid w:val="00C850DB"/>
    <w:rsid w:val="00C87AC5"/>
    <w:rsid w:val="00C93D95"/>
    <w:rsid w:val="00C94DA2"/>
    <w:rsid w:val="00C95833"/>
    <w:rsid w:val="00C96F22"/>
    <w:rsid w:val="00CA0593"/>
    <w:rsid w:val="00CA0A42"/>
    <w:rsid w:val="00CA2DAF"/>
    <w:rsid w:val="00CA36DD"/>
    <w:rsid w:val="00CB086A"/>
    <w:rsid w:val="00CB1295"/>
    <w:rsid w:val="00CB47DF"/>
    <w:rsid w:val="00CC0590"/>
    <w:rsid w:val="00CC0D7A"/>
    <w:rsid w:val="00CC0FA1"/>
    <w:rsid w:val="00CC43F0"/>
    <w:rsid w:val="00CC616C"/>
    <w:rsid w:val="00CD1729"/>
    <w:rsid w:val="00CD3436"/>
    <w:rsid w:val="00CD398C"/>
    <w:rsid w:val="00CD39C5"/>
    <w:rsid w:val="00CD49A1"/>
    <w:rsid w:val="00CD58B9"/>
    <w:rsid w:val="00CD7028"/>
    <w:rsid w:val="00CE11DD"/>
    <w:rsid w:val="00CE4E3C"/>
    <w:rsid w:val="00CE7B3C"/>
    <w:rsid w:val="00CF0439"/>
    <w:rsid w:val="00CF254D"/>
    <w:rsid w:val="00D007CA"/>
    <w:rsid w:val="00D010E2"/>
    <w:rsid w:val="00D01654"/>
    <w:rsid w:val="00D053AF"/>
    <w:rsid w:val="00D10572"/>
    <w:rsid w:val="00D106DE"/>
    <w:rsid w:val="00D1454A"/>
    <w:rsid w:val="00D14BA5"/>
    <w:rsid w:val="00D21C8F"/>
    <w:rsid w:val="00D22E09"/>
    <w:rsid w:val="00D27FC4"/>
    <w:rsid w:val="00D318B9"/>
    <w:rsid w:val="00D339A4"/>
    <w:rsid w:val="00D43DF4"/>
    <w:rsid w:val="00D46EA6"/>
    <w:rsid w:val="00D50185"/>
    <w:rsid w:val="00D51975"/>
    <w:rsid w:val="00D51B7E"/>
    <w:rsid w:val="00D53CC8"/>
    <w:rsid w:val="00D54ADA"/>
    <w:rsid w:val="00D617A0"/>
    <w:rsid w:val="00D64FF2"/>
    <w:rsid w:val="00D65799"/>
    <w:rsid w:val="00D714D8"/>
    <w:rsid w:val="00D71827"/>
    <w:rsid w:val="00D73BBB"/>
    <w:rsid w:val="00D742A5"/>
    <w:rsid w:val="00D75C23"/>
    <w:rsid w:val="00D76565"/>
    <w:rsid w:val="00D77D79"/>
    <w:rsid w:val="00D80590"/>
    <w:rsid w:val="00D837D1"/>
    <w:rsid w:val="00D8511D"/>
    <w:rsid w:val="00D8525D"/>
    <w:rsid w:val="00D86F47"/>
    <w:rsid w:val="00D904F5"/>
    <w:rsid w:val="00D908A6"/>
    <w:rsid w:val="00D90C84"/>
    <w:rsid w:val="00D91BD2"/>
    <w:rsid w:val="00D91F53"/>
    <w:rsid w:val="00D93FCA"/>
    <w:rsid w:val="00D94239"/>
    <w:rsid w:val="00D9459A"/>
    <w:rsid w:val="00D94AFD"/>
    <w:rsid w:val="00D96361"/>
    <w:rsid w:val="00D97303"/>
    <w:rsid w:val="00DA09AC"/>
    <w:rsid w:val="00DA2388"/>
    <w:rsid w:val="00DA4921"/>
    <w:rsid w:val="00DA6A2C"/>
    <w:rsid w:val="00DB2CAE"/>
    <w:rsid w:val="00DB4A7B"/>
    <w:rsid w:val="00DC16B0"/>
    <w:rsid w:val="00DC1E7B"/>
    <w:rsid w:val="00DC29FD"/>
    <w:rsid w:val="00DC4936"/>
    <w:rsid w:val="00DC4D16"/>
    <w:rsid w:val="00DC64B5"/>
    <w:rsid w:val="00DC6E49"/>
    <w:rsid w:val="00DC7B49"/>
    <w:rsid w:val="00DD2772"/>
    <w:rsid w:val="00DD6375"/>
    <w:rsid w:val="00DE0180"/>
    <w:rsid w:val="00DE0580"/>
    <w:rsid w:val="00DE28CE"/>
    <w:rsid w:val="00DE322F"/>
    <w:rsid w:val="00DE6623"/>
    <w:rsid w:val="00DE7D34"/>
    <w:rsid w:val="00DF1EF1"/>
    <w:rsid w:val="00DF635D"/>
    <w:rsid w:val="00DF6ADD"/>
    <w:rsid w:val="00DF74A3"/>
    <w:rsid w:val="00DF7AE6"/>
    <w:rsid w:val="00E0084F"/>
    <w:rsid w:val="00E00FC1"/>
    <w:rsid w:val="00E02605"/>
    <w:rsid w:val="00E0278F"/>
    <w:rsid w:val="00E050B2"/>
    <w:rsid w:val="00E0511F"/>
    <w:rsid w:val="00E05F3F"/>
    <w:rsid w:val="00E12224"/>
    <w:rsid w:val="00E12438"/>
    <w:rsid w:val="00E136B5"/>
    <w:rsid w:val="00E14FA7"/>
    <w:rsid w:val="00E23478"/>
    <w:rsid w:val="00E2562F"/>
    <w:rsid w:val="00E261C8"/>
    <w:rsid w:val="00E2635D"/>
    <w:rsid w:val="00E26918"/>
    <w:rsid w:val="00E30F2F"/>
    <w:rsid w:val="00E350E5"/>
    <w:rsid w:val="00E3567B"/>
    <w:rsid w:val="00E40099"/>
    <w:rsid w:val="00E50E9C"/>
    <w:rsid w:val="00E51C2D"/>
    <w:rsid w:val="00E53750"/>
    <w:rsid w:val="00E5386E"/>
    <w:rsid w:val="00E53B66"/>
    <w:rsid w:val="00E54559"/>
    <w:rsid w:val="00E60A29"/>
    <w:rsid w:val="00E60C6E"/>
    <w:rsid w:val="00E637B2"/>
    <w:rsid w:val="00E639D6"/>
    <w:rsid w:val="00E63E82"/>
    <w:rsid w:val="00E648EE"/>
    <w:rsid w:val="00E65B44"/>
    <w:rsid w:val="00E729A9"/>
    <w:rsid w:val="00E73066"/>
    <w:rsid w:val="00E737D3"/>
    <w:rsid w:val="00E75EC6"/>
    <w:rsid w:val="00E86A56"/>
    <w:rsid w:val="00E90ADA"/>
    <w:rsid w:val="00E96D29"/>
    <w:rsid w:val="00EA028B"/>
    <w:rsid w:val="00EA1B99"/>
    <w:rsid w:val="00EA5EC6"/>
    <w:rsid w:val="00EA72C4"/>
    <w:rsid w:val="00EA75A2"/>
    <w:rsid w:val="00EA7AA0"/>
    <w:rsid w:val="00EB0D86"/>
    <w:rsid w:val="00EB0EEB"/>
    <w:rsid w:val="00EB19A8"/>
    <w:rsid w:val="00EB1D20"/>
    <w:rsid w:val="00EB2FA8"/>
    <w:rsid w:val="00EC0E82"/>
    <w:rsid w:val="00EC30D8"/>
    <w:rsid w:val="00EC5EA0"/>
    <w:rsid w:val="00EC7B06"/>
    <w:rsid w:val="00ED06BB"/>
    <w:rsid w:val="00ED4BEF"/>
    <w:rsid w:val="00ED788A"/>
    <w:rsid w:val="00EE28DC"/>
    <w:rsid w:val="00EE3D06"/>
    <w:rsid w:val="00EE71C0"/>
    <w:rsid w:val="00EF0C18"/>
    <w:rsid w:val="00EF1434"/>
    <w:rsid w:val="00EF1FAA"/>
    <w:rsid w:val="00EF20FA"/>
    <w:rsid w:val="00EF2D4D"/>
    <w:rsid w:val="00EF323F"/>
    <w:rsid w:val="00EF373F"/>
    <w:rsid w:val="00EF4841"/>
    <w:rsid w:val="00EF7FEA"/>
    <w:rsid w:val="00F019CD"/>
    <w:rsid w:val="00F026D3"/>
    <w:rsid w:val="00F11F94"/>
    <w:rsid w:val="00F1409E"/>
    <w:rsid w:val="00F1497E"/>
    <w:rsid w:val="00F20FAE"/>
    <w:rsid w:val="00F22F31"/>
    <w:rsid w:val="00F30C82"/>
    <w:rsid w:val="00F31D33"/>
    <w:rsid w:val="00F32582"/>
    <w:rsid w:val="00F33132"/>
    <w:rsid w:val="00F33223"/>
    <w:rsid w:val="00F373BD"/>
    <w:rsid w:val="00F40836"/>
    <w:rsid w:val="00F40CFC"/>
    <w:rsid w:val="00F426E1"/>
    <w:rsid w:val="00F533D8"/>
    <w:rsid w:val="00F57B21"/>
    <w:rsid w:val="00F61E06"/>
    <w:rsid w:val="00F63698"/>
    <w:rsid w:val="00F642D3"/>
    <w:rsid w:val="00F6532B"/>
    <w:rsid w:val="00F65469"/>
    <w:rsid w:val="00F66CDF"/>
    <w:rsid w:val="00F66EC6"/>
    <w:rsid w:val="00F7216C"/>
    <w:rsid w:val="00F72449"/>
    <w:rsid w:val="00F732A4"/>
    <w:rsid w:val="00F755E3"/>
    <w:rsid w:val="00F8105A"/>
    <w:rsid w:val="00F81F27"/>
    <w:rsid w:val="00F8494A"/>
    <w:rsid w:val="00F87695"/>
    <w:rsid w:val="00F87B71"/>
    <w:rsid w:val="00F91C9A"/>
    <w:rsid w:val="00F9288F"/>
    <w:rsid w:val="00F9326A"/>
    <w:rsid w:val="00F96602"/>
    <w:rsid w:val="00F97BD2"/>
    <w:rsid w:val="00FA0333"/>
    <w:rsid w:val="00FA084F"/>
    <w:rsid w:val="00FA19FD"/>
    <w:rsid w:val="00FA29E4"/>
    <w:rsid w:val="00FA2B83"/>
    <w:rsid w:val="00FA6B2F"/>
    <w:rsid w:val="00FA7FC9"/>
    <w:rsid w:val="00FB146D"/>
    <w:rsid w:val="00FB169F"/>
    <w:rsid w:val="00FB1AB6"/>
    <w:rsid w:val="00FB34EF"/>
    <w:rsid w:val="00FB4470"/>
    <w:rsid w:val="00FB4B6F"/>
    <w:rsid w:val="00FB5408"/>
    <w:rsid w:val="00FB5651"/>
    <w:rsid w:val="00FB671A"/>
    <w:rsid w:val="00FC16E0"/>
    <w:rsid w:val="00FC1DED"/>
    <w:rsid w:val="00FC2220"/>
    <w:rsid w:val="00FC35C8"/>
    <w:rsid w:val="00FC3B8D"/>
    <w:rsid w:val="00FC4D6D"/>
    <w:rsid w:val="00FC666B"/>
    <w:rsid w:val="00FC7F9B"/>
    <w:rsid w:val="00FD0799"/>
    <w:rsid w:val="00FD42D3"/>
    <w:rsid w:val="00FD5A33"/>
    <w:rsid w:val="00FE0360"/>
    <w:rsid w:val="00FE0B8F"/>
    <w:rsid w:val="00FE6E86"/>
    <w:rsid w:val="00FE77B9"/>
    <w:rsid w:val="00FF1481"/>
    <w:rsid w:val="00FF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AC19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40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1">
    <w:name w:val="heading 1"/>
    <w:basedOn w:val="a0"/>
    <w:next w:val="a0"/>
    <w:link w:val="11"/>
    <w:uiPriority w:val="9"/>
    <w:qFormat/>
    <w:rsid w:val="001F1B32"/>
    <w:pPr>
      <w:keepNext/>
      <w:keepLines/>
      <w:numPr>
        <w:numId w:val="4"/>
      </w:numPr>
      <w:spacing w:before="240" w:line="276" w:lineRule="auto"/>
      <w:contextualSpacing/>
      <w:jc w:val="both"/>
      <w:outlineLvl w:val="0"/>
    </w:pPr>
    <w:rPr>
      <w:rFonts w:ascii="Arial" w:eastAsiaTheme="majorEastAsia" w:hAnsi="Arial" w:cstheme="majorBidi"/>
      <w:b/>
      <w:bCs/>
      <w:sz w:val="22"/>
      <w:szCs w:val="32"/>
      <w:lang w:val="ru-RU" w:eastAsia="ru-RU" w:bidi="ru-RU"/>
    </w:rPr>
  </w:style>
  <w:style w:type="paragraph" w:styleId="2">
    <w:name w:val="heading 2"/>
    <w:basedOn w:val="a0"/>
    <w:link w:val="20"/>
    <w:uiPriority w:val="9"/>
    <w:qFormat/>
    <w:rsid w:val="00EF0C18"/>
    <w:pPr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390A46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val="ru-RU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EE71C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6">
    <w:name w:val="Основной текст_"/>
    <w:basedOn w:val="a1"/>
    <w:link w:val="4"/>
    <w:rsid w:val="00EF0C18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11Exact">
    <w:name w:val="Основной текст (11) Exact"/>
    <w:basedOn w:val="a1"/>
    <w:rsid w:val="00EF0C18"/>
    <w:rPr>
      <w:rFonts w:ascii="Calibri" w:eastAsia="Calibri" w:hAnsi="Calibri" w:cs="Calibri"/>
      <w:b/>
      <w:bCs/>
      <w:i w:val="0"/>
      <w:iCs w:val="0"/>
      <w:smallCaps w:val="0"/>
      <w:strike w:val="0"/>
      <w:spacing w:val="-4"/>
      <w:sz w:val="18"/>
      <w:szCs w:val="18"/>
      <w:u w:val="none"/>
    </w:rPr>
  </w:style>
  <w:style w:type="character" w:customStyle="1" w:styleId="110">
    <w:name w:val="Основной текст (11)_"/>
    <w:basedOn w:val="a1"/>
    <w:link w:val="111"/>
    <w:rsid w:val="00EF0C18"/>
    <w:rPr>
      <w:rFonts w:ascii="Calibri" w:eastAsia="Calibri" w:hAnsi="Calibri" w:cs="Calibri"/>
      <w:b/>
      <w:bCs/>
      <w:sz w:val="19"/>
      <w:szCs w:val="19"/>
      <w:shd w:val="clear" w:color="auto" w:fill="FFFFFF"/>
    </w:rPr>
  </w:style>
  <w:style w:type="character" w:customStyle="1" w:styleId="13Exact">
    <w:name w:val="Основной текст (13) Exact"/>
    <w:basedOn w:val="a1"/>
    <w:link w:val="13"/>
    <w:rsid w:val="00EF0C18"/>
    <w:rPr>
      <w:rFonts w:ascii="Sylfaen" w:eastAsia="Sylfaen" w:hAnsi="Sylfaen" w:cs="Sylfaen"/>
      <w:sz w:val="19"/>
      <w:szCs w:val="19"/>
      <w:shd w:val="clear" w:color="auto" w:fill="FFFFFF"/>
    </w:rPr>
  </w:style>
  <w:style w:type="character" w:customStyle="1" w:styleId="12">
    <w:name w:val="Основной текст1"/>
    <w:basedOn w:val="a6"/>
    <w:rsid w:val="00EF0C18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ru-RU" w:eastAsia="ru-RU" w:bidi="ru-RU"/>
    </w:rPr>
  </w:style>
  <w:style w:type="character" w:customStyle="1" w:styleId="a7">
    <w:name w:val="Основной текст + Малые прописные"/>
    <w:basedOn w:val="a6"/>
    <w:rsid w:val="00EF0C18"/>
    <w:rPr>
      <w:rFonts w:ascii="Calibri" w:eastAsia="Calibri" w:hAnsi="Calibri" w:cs="Calibri"/>
      <w:smallCap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3pt70">
    <w:name w:val="Основной текст + 13 pt;Масштаб 70%"/>
    <w:basedOn w:val="a6"/>
    <w:rsid w:val="00EF0C18"/>
    <w:rPr>
      <w:rFonts w:ascii="Calibri" w:eastAsia="Calibri" w:hAnsi="Calibri" w:cs="Calibri"/>
      <w:color w:val="000000"/>
      <w:spacing w:val="0"/>
      <w:w w:val="7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20">
    <w:name w:val="Основной текст (12)_"/>
    <w:basedOn w:val="a1"/>
    <w:rsid w:val="00EF0C1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21">
    <w:name w:val="Основной текст (12) + Малые прописные"/>
    <w:basedOn w:val="120"/>
    <w:rsid w:val="00EF0C18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22">
    <w:name w:val="Основной текст (12)"/>
    <w:basedOn w:val="120"/>
    <w:rsid w:val="00EF0C1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75pt">
    <w:name w:val="Основной текст + 7;5 pt;Полужирный;Малые прописные"/>
    <w:basedOn w:val="a6"/>
    <w:rsid w:val="00EF0C18"/>
    <w:rPr>
      <w:rFonts w:ascii="Calibri" w:eastAsia="Calibri" w:hAnsi="Calibri" w:cs="Calibri"/>
      <w:b/>
      <w:bCs/>
      <w:smallCaps/>
      <w:color w:val="000000"/>
      <w:spacing w:val="0"/>
      <w:w w:val="100"/>
      <w:position w:val="0"/>
      <w:sz w:val="15"/>
      <w:szCs w:val="15"/>
      <w:u w:val="single"/>
      <w:shd w:val="clear" w:color="auto" w:fill="FFFFFF"/>
      <w:lang w:val="ru-RU" w:eastAsia="ru-RU" w:bidi="ru-RU"/>
    </w:rPr>
  </w:style>
  <w:style w:type="character" w:customStyle="1" w:styleId="21">
    <w:name w:val="Основной текст2"/>
    <w:basedOn w:val="a6"/>
    <w:rsid w:val="00EF0C18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a8">
    <w:name w:val="Основной текст + Курсив"/>
    <w:basedOn w:val="a6"/>
    <w:rsid w:val="00EF0C18"/>
    <w:rPr>
      <w:rFonts w:ascii="Calibri" w:eastAsia="Calibri" w:hAnsi="Calibri" w:cs="Calibri"/>
      <w:i/>
      <w:iCs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0"/>
    <w:link w:val="a6"/>
    <w:rsid w:val="00EF0C18"/>
    <w:pPr>
      <w:widowControl w:val="0"/>
      <w:shd w:val="clear" w:color="auto" w:fill="FFFFFF"/>
      <w:spacing w:before="240" w:after="120" w:line="235" w:lineRule="exact"/>
      <w:ind w:hanging="280"/>
    </w:pPr>
    <w:rPr>
      <w:rFonts w:ascii="Calibri" w:eastAsia="Calibri" w:hAnsi="Calibri" w:cs="Calibri"/>
      <w:sz w:val="19"/>
      <w:szCs w:val="19"/>
      <w:lang w:val="ru-RU" w:eastAsia="en-US"/>
    </w:rPr>
  </w:style>
  <w:style w:type="paragraph" w:customStyle="1" w:styleId="111">
    <w:name w:val="Основной текст (11)"/>
    <w:basedOn w:val="a0"/>
    <w:link w:val="110"/>
    <w:rsid w:val="00EF0C18"/>
    <w:pPr>
      <w:widowControl w:val="0"/>
      <w:shd w:val="clear" w:color="auto" w:fill="FFFFFF"/>
      <w:spacing w:before="240" w:after="240" w:line="0" w:lineRule="atLeast"/>
      <w:ind w:hanging="540"/>
      <w:jc w:val="both"/>
    </w:pPr>
    <w:rPr>
      <w:rFonts w:ascii="Calibri" w:eastAsia="Calibri" w:hAnsi="Calibri" w:cs="Calibri"/>
      <w:b/>
      <w:bCs/>
      <w:sz w:val="19"/>
      <w:szCs w:val="19"/>
      <w:lang w:val="ru-RU" w:eastAsia="en-US"/>
    </w:rPr>
  </w:style>
  <w:style w:type="paragraph" w:customStyle="1" w:styleId="13">
    <w:name w:val="Основной текст (13)"/>
    <w:basedOn w:val="a0"/>
    <w:link w:val="13Exact"/>
    <w:rsid w:val="00EF0C18"/>
    <w:pPr>
      <w:widowControl w:val="0"/>
      <w:shd w:val="clear" w:color="auto" w:fill="FFFFFF"/>
      <w:spacing w:line="0" w:lineRule="atLeast"/>
    </w:pPr>
    <w:rPr>
      <w:rFonts w:ascii="Sylfaen" w:eastAsia="Sylfaen" w:hAnsi="Sylfaen" w:cs="Sylfaen"/>
      <w:sz w:val="19"/>
      <w:szCs w:val="19"/>
      <w:lang w:val="ru-RU" w:eastAsia="en-US"/>
    </w:rPr>
  </w:style>
  <w:style w:type="character" w:customStyle="1" w:styleId="20">
    <w:name w:val="Заголовок 2 Знак"/>
    <w:basedOn w:val="a1"/>
    <w:link w:val="2"/>
    <w:uiPriority w:val="9"/>
    <w:rsid w:val="00EF0C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Normal (Web)"/>
    <w:basedOn w:val="a0"/>
    <w:uiPriority w:val="99"/>
    <w:semiHidden/>
    <w:unhideWhenUsed/>
    <w:rsid w:val="00EF0C18"/>
    <w:pPr>
      <w:spacing w:before="100" w:beforeAutospacing="1" w:after="100" w:afterAutospacing="1"/>
    </w:pPr>
    <w:rPr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886946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b">
    <w:name w:val="Текст выноски Знак"/>
    <w:basedOn w:val="a1"/>
    <w:link w:val="aa"/>
    <w:uiPriority w:val="99"/>
    <w:semiHidden/>
    <w:rsid w:val="00886946"/>
    <w:rPr>
      <w:rFonts w:ascii="Tahoma" w:hAnsi="Tahoma" w:cs="Tahoma"/>
      <w:sz w:val="16"/>
      <w:szCs w:val="16"/>
    </w:rPr>
  </w:style>
  <w:style w:type="paragraph" w:styleId="ac">
    <w:name w:val="Plain Text"/>
    <w:basedOn w:val="a0"/>
    <w:link w:val="ad"/>
    <w:uiPriority w:val="99"/>
    <w:unhideWhenUsed/>
    <w:rsid w:val="003A4051"/>
    <w:rPr>
      <w:rFonts w:ascii="Calibri" w:eastAsiaTheme="minorHAnsi" w:hAnsi="Calibri" w:cs="Calibri"/>
      <w:sz w:val="22"/>
      <w:szCs w:val="22"/>
      <w:lang w:val="ru-RU" w:eastAsia="en-US"/>
    </w:rPr>
  </w:style>
  <w:style w:type="character" w:customStyle="1" w:styleId="ad">
    <w:name w:val="Текст Знак"/>
    <w:basedOn w:val="a1"/>
    <w:link w:val="ac"/>
    <w:uiPriority w:val="99"/>
    <w:rsid w:val="003A4051"/>
    <w:rPr>
      <w:rFonts w:ascii="Calibri" w:hAnsi="Calibri" w:cs="Calibri"/>
    </w:rPr>
  </w:style>
  <w:style w:type="character" w:customStyle="1" w:styleId="14">
    <w:name w:val="Основной текст (14)_"/>
    <w:basedOn w:val="a1"/>
    <w:link w:val="140"/>
    <w:rsid w:val="00FC3B8D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140">
    <w:name w:val="Основной текст (14)"/>
    <w:basedOn w:val="a0"/>
    <w:link w:val="14"/>
    <w:rsid w:val="00FC3B8D"/>
    <w:pPr>
      <w:widowControl w:val="0"/>
      <w:shd w:val="clear" w:color="auto" w:fill="FFFFFF"/>
      <w:spacing w:line="235" w:lineRule="exact"/>
      <w:ind w:hanging="280"/>
    </w:pPr>
    <w:rPr>
      <w:rFonts w:ascii="Calibri" w:eastAsia="Calibri" w:hAnsi="Calibri" w:cs="Calibri"/>
      <w:sz w:val="18"/>
      <w:szCs w:val="18"/>
      <w:lang w:val="ru-RU" w:eastAsia="en-US"/>
    </w:rPr>
  </w:style>
  <w:style w:type="character" w:customStyle="1" w:styleId="Exact">
    <w:name w:val="Основной текст Exact"/>
    <w:basedOn w:val="a1"/>
    <w:rsid w:val="008A6FB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3"/>
      <w:sz w:val="18"/>
      <w:szCs w:val="18"/>
      <w:u w:val="none"/>
    </w:rPr>
  </w:style>
  <w:style w:type="character" w:customStyle="1" w:styleId="45pt">
    <w:name w:val="Колонтитул + 4;5 pt;Не полужирный"/>
    <w:basedOn w:val="a1"/>
    <w:rsid w:val="008A6FB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Default">
    <w:name w:val="Default"/>
    <w:rsid w:val="00B324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200">
    <w:name w:val="Основной текст (20)_"/>
    <w:basedOn w:val="a1"/>
    <w:link w:val="201"/>
    <w:rsid w:val="00D73BBB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201">
    <w:name w:val="Основной текст (20)"/>
    <w:basedOn w:val="a0"/>
    <w:link w:val="200"/>
    <w:rsid w:val="00D73BBB"/>
    <w:pPr>
      <w:widowControl w:val="0"/>
      <w:shd w:val="clear" w:color="auto" w:fill="FFFFFF"/>
      <w:spacing w:line="230" w:lineRule="exact"/>
      <w:ind w:hanging="280"/>
    </w:pPr>
    <w:rPr>
      <w:rFonts w:ascii="Calibri" w:eastAsia="Calibri" w:hAnsi="Calibri" w:cs="Calibri"/>
      <w:sz w:val="18"/>
      <w:szCs w:val="18"/>
      <w:lang w:val="ru-RU" w:eastAsia="en-US"/>
    </w:rPr>
  </w:style>
  <w:style w:type="character" w:customStyle="1" w:styleId="21Exact">
    <w:name w:val="Основной текст (21) Exact"/>
    <w:basedOn w:val="a1"/>
    <w:link w:val="210"/>
    <w:rsid w:val="003B6E45"/>
    <w:rPr>
      <w:spacing w:val="-36"/>
      <w:sz w:val="19"/>
      <w:szCs w:val="19"/>
      <w:shd w:val="clear" w:color="auto" w:fill="FFFFFF"/>
    </w:rPr>
  </w:style>
  <w:style w:type="character" w:customStyle="1" w:styleId="18">
    <w:name w:val="Основной текст (18)_"/>
    <w:basedOn w:val="a1"/>
    <w:link w:val="180"/>
    <w:rsid w:val="003B6E45"/>
    <w:rPr>
      <w:rFonts w:ascii="Calibri" w:eastAsia="Calibri" w:hAnsi="Calibri" w:cs="Calibri"/>
      <w:i/>
      <w:iCs/>
      <w:sz w:val="19"/>
      <w:szCs w:val="19"/>
      <w:shd w:val="clear" w:color="auto" w:fill="FFFFFF"/>
    </w:rPr>
  </w:style>
  <w:style w:type="paragraph" w:customStyle="1" w:styleId="180">
    <w:name w:val="Основной текст (18)"/>
    <w:basedOn w:val="a0"/>
    <w:link w:val="18"/>
    <w:rsid w:val="003B6E45"/>
    <w:pPr>
      <w:widowControl w:val="0"/>
      <w:shd w:val="clear" w:color="auto" w:fill="FFFFFF"/>
      <w:spacing w:before="120" w:after="120" w:line="0" w:lineRule="atLeast"/>
      <w:jc w:val="both"/>
    </w:pPr>
    <w:rPr>
      <w:rFonts w:ascii="Calibri" w:eastAsia="Calibri" w:hAnsi="Calibri" w:cs="Calibri"/>
      <w:i/>
      <w:iCs/>
      <w:sz w:val="19"/>
      <w:szCs w:val="19"/>
      <w:lang w:val="ru-RU" w:eastAsia="en-US"/>
    </w:rPr>
  </w:style>
  <w:style w:type="paragraph" w:customStyle="1" w:styleId="210">
    <w:name w:val="Основной текст (21)"/>
    <w:basedOn w:val="a0"/>
    <w:link w:val="21Exact"/>
    <w:rsid w:val="003B6E45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pacing w:val="-36"/>
      <w:sz w:val="19"/>
      <w:szCs w:val="19"/>
      <w:lang w:val="ru-RU" w:eastAsia="en-US"/>
    </w:rPr>
  </w:style>
  <w:style w:type="character" w:customStyle="1" w:styleId="11">
    <w:name w:val="Заголовок 1 Знак"/>
    <w:basedOn w:val="a1"/>
    <w:link w:val="1"/>
    <w:uiPriority w:val="9"/>
    <w:rsid w:val="001F1B32"/>
    <w:rPr>
      <w:rFonts w:ascii="Arial" w:eastAsiaTheme="majorEastAsia" w:hAnsi="Arial" w:cstheme="majorBidi"/>
      <w:b/>
      <w:bCs/>
      <w:szCs w:val="32"/>
      <w:lang w:eastAsia="ru-RU" w:bidi="ru-RU"/>
    </w:rPr>
  </w:style>
  <w:style w:type="paragraph" w:customStyle="1" w:styleId="10">
    <w:name w:val="Список 1"/>
    <w:basedOn w:val="a0"/>
    <w:link w:val="15"/>
    <w:qFormat/>
    <w:rsid w:val="001F1B32"/>
    <w:pPr>
      <w:numPr>
        <w:ilvl w:val="1"/>
        <w:numId w:val="4"/>
      </w:numPr>
      <w:spacing w:after="200" w:line="276" w:lineRule="auto"/>
      <w:contextualSpacing/>
      <w:jc w:val="both"/>
    </w:pPr>
    <w:rPr>
      <w:rFonts w:ascii="Arial" w:eastAsiaTheme="minorHAnsi" w:hAnsi="Arial" w:cs="Arial"/>
      <w:sz w:val="22"/>
      <w:szCs w:val="22"/>
      <w:lang w:val="ru-RU" w:eastAsia="ru-RU" w:bidi="ru-RU"/>
    </w:rPr>
  </w:style>
  <w:style w:type="character" w:customStyle="1" w:styleId="15">
    <w:name w:val="Список 1 Знак"/>
    <w:basedOn w:val="a1"/>
    <w:link w:val="10"/>
    <w:rsid w:val="001F1B32"/>
    <w:rPr>
      <w:rFonts w:ascii="Arial" w:hAnsi="Arial" w:cs="Arial"/>
      <w:lang w:eastAsia="ru-RU" w:bidi="ru-RU"/>
    </w:rPr>
  </w:style>
  <w:style w:type="character" w:customStyle="1" w:styleId="a5">
    <w:name w:val="Абзац списка Знак"/>
    <w:basedOn w:val="a1"/>
    <w:link w:val="a4"/>
    <w:uiPriority w:val="34"/>
    <w:rsid w:val="001F1B32"/>
  </w:style>
  <w:style w:type="table" w:styleId="ae">
    <w:name w:val="Table Grid"/>
    <w:basedOn w:val="a2"/>
    <w:uiPriority w:val="39"/>
    <w:rsid w:val="001F1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1"/>
    <w:uiPriority w:val="99"/>
    <w:semiHidden/>
    <w:unhideWhenUsed/>
    <w:rsid w:val="006338C0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6338C0"/>
    <w:pPr>
      <w:spacing w:after="200"/>
    </w:pPr>
    <w:rPr>
      <w:rFonts w:asciiTheme="minorHAnsi" w:eastAsiaTheme="minorHAnsi" w:hAnsiTheme="minorHAnsi" w:cstheme="minorBidi"/>
      <w:sz w:val="20"/>
      <w:szCs w:val="20"/>
      <w:lang w:val="ru-RU" w:eastAsia="en-US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6338C0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338C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338C0"/>
    <w:rPr>
      <w:b/>
      <w:bCs/>
      <w:sz w:val="20"/>
      <w:szCs w:val="20"/>
    </w:rPr>
  </w:style>
  <w:style w:type="paragraph" w:styleId="af4">
    <w:name w:val="Subtitle"/>
    <w:basedOn w:val="a0"/>
    <w:next w:val="a0"/>
    <w:link w:val="af5"/>
    <w:uiPriority w:val="11"/>
    <w:qFormat/>
    <w:rsid w:val="00557D95"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ru-RU" w:eastAsia="en-US"/>
    </w:rPr>
  </w:style>
  <w:style w:type="character" w:customStyle="1" w:styleId="af5">
    <w:name w:val="Подзаголовок Знак"/>
    <w:basedOn w:val="a1"/>
    <w:link w:val="af4"/>
    <w:uiPriority w:val="11"/>
    <w:rsid w:val="00557D95"/>
    <w:rPr>
      <w:rFonts w:eastAsiaTheme="minorEastAsia"/>
      <w:color w:val="5A5A5A" w:themeColor="text1" w:themeTint="A5"/>
      <w:spacing w:val="15"/>
    </w:rPr>
  </w:style>
  <w:style w:type="paragraph" w:customStyle="1" w:styleId="af6">
    <w:name w:val="ПодПодзаголовок"/>
    <w:basedOn w:val="a0"/>
    <w:link w:val="af7"/>
    <w:qFormat/>
    <w:rsid w:val="00AB2523"/>
    <w:pPr>
      <w:spacing w:after="200" w:line="276" w:lineRule="auto"/>
      <w:jc w:val="both"/>
    </w:pPr>
    <w:rPr>
      <w:rFonts w:eastAsiaTheme="minorHAnsi"/>
      <w:b/>
      <w:lang w:val="ru-RU" w:eastAsia="en-US"/>
    </w:rPr>
  </w:style>
  <w:style w:type="paragraph" w:styleId="af8">
    <w:name w:val="Title"/>
    <w:basedOn w:val="a0"/>
    <w:next w:val="a0"/>
    <w:link w:val="af9"/>
    <w:uiPriority w:val="10"/>
    <w:qFormat/>
    <w:rsid w:val="00AB252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</w:rPr>
  </w:style>
  <w:style w:type="character" w:customStyle="1" w:styleId="af7">
    <w:name w:val="ПодПодзаголовок Знак"/>
    <w:basedOn w:val="a1"/>
    <w:link w:val="af6"/>
    <w:rsid w:val="00AB2523"/>
    <w:rPr>
      <w:rFonts w:ascii="Times New Roman" w:hAnsi="Times New Roman" w:cs="Times New Roman"/>
      <w:b/>
      <w:sz w:val="24"/>
      <w:szCs w:val="24"/>
    </w:rPr>
  </w:style>
  <w:style w:type="character" w:customStyle="1" w:styleId="af9">
    <w:name w:val="Название Знак"/>
    <w:basedOn w:val="a1"/>
    <w:link w:val="af8"/>
    <w:uiPriority w:val="10"/>
    <w:rsid w:val="00AB25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a">
    <w:name w:val="TOC Heading"/>
    <w:basedOn w:val="1"/>
    <w:next w:val="a0"/>
    <w:uiPriority w:val="39"/>
    <w:unhideWhenUsed/>
    <w:qFormat/>
    <w:rsid w:val="00E90ADA"/>
    <w:pPr>
      <w:numPr>
        <w:numId w:val="0"/>
      </w:numPr>
      <w:spacing w:line="259" w:lineRule="auto"/>
      <w:contextualSpacing w:val="0"/>
      <w:jc w:val="left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lang w:bidi="ar-SA"/>
    </w:rPr>
  </w:style>
  <w:style w:type="paragraph" w:styleId="22">
    <w:name w:val="toc 2"/>
    <w:basedOn w:val="a0"/>
    <w:next w:val="a0"/>
    <w:autoRedefine/>
    <w:uiPriority w:val="39"/>
    <w:unhideWhenUsed/>
    <w:rsid w:val="00CF254D"/>
    <w:pPr>
      <w:tabs>
        <w:tab w:val="left" w:pos="426"/>
        <w:tab w:val="right" w:leader="dot" w:pos="9345"/>
      </w:tabs>
      <w:jc w:val="both"/>
    </w:pPr>
    <w:rPr>
      <w:rFonts w:eastAsiaTheme="minorHAnsi"/>
      <w:noProof/>
      <w:lang w:val="ru-RU" w:eastAsia="ru-RU" w:bidi="ru-RU"/>
    </w:rPr>
  </w:style>
  <w:style w:type="character" w:styleId="afb">
    <w:name w:val="Hyperlink"/>
    <w:basedOn w:val="a1"/>
    <w:uiPriority w:val="99"/>
    <w:unhideWhenUsed/>
    <w:rsid w:val="00E90ADA"/>
    <w:rPr>
      <w:color w:val="0000FF" w:themeColor="hyperlink"/>
      <w:u w:val="single"/>
    </w:rPr>
  </w:style>
  <w:style w:type="paragraph" w:styleId="16">
    <w:name w:val="toc 1"/>
    <w:basedOn w:val="a0"/>
    <w:next w:val="a0"/>
    <w:autoRedefine/>
    <w:uiPriority w:val="39"/>
    <w:unhideWhenUsed/>
    <w:rsid w:val="00E90ADA"/>
    <w:pPr>
      <w:spacing w:after="100" w:line="259" w:lineRule="auto"/>
    </w:pPr>
    <w:rPr>
      <w:rFonts w:asciiTheme="minorHAnsi" w:eastAsiaTheme="minorEastAsia" w:hAnsiTheme="minorHAnsi"/>
      <w:sz w:val="22"/>
      <w:szCs w:val="22"/>
      <w:lang w:val="ru-RU" w:eastAsia="ru-RU"/>
    </w:rPr>
  </w:style>
  <w:style w:type="paragraph" w:styleId="31">
    <w:name w:val="toc 3"/>
    <w:basedOn w:val="a0"/>
    <w:next w:val="a0"/>
    <w:autoRedefine/>
    <w:uiPriority w:val="39"/>
    <w:unhideWhenUsed/>
    <w:rsid w:val="00E90ADA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90A4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c">
    <w:name w:val="header"/>
    <w:basedOn w:val="a0"/>
    <w:link w:val="afd"/>
    <w:uiPriority w:val="99"/>
    <w:unhideWhenUsed/>
    <w:rsid w:val="00670E1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fd">
    <w:name w:val="Верхний колонтитул Знак"/>
    <w:basedOn w:val="a1"/>
    <w:link w:val="afc"/>
    <w:uiPriority w:val="99"/>
    <w:rsid w:val="00670E1F"/>
  </w:style>
  <w:style w:type="paragraph" w:styleId="afe">
    <w:name w:val="footer"/>
    <w:basedOn w:val="a0"/>
    <w:link w:val="aff"/>
    <w:uiPriority w:val="99"/>
    <w:unhideWhenUsed/>
    <w:rsid w:val="00670E1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ff">
    <w:name w:val="Нижний колонтитул Знак"/>
    <w:basedOn w:val="a1"/>
    <w:link w:val="afe"/>
    <w:uiPriority w:val="99"/>
    <w:rsid w:val="00670E1F"/>
  </w:style>
  <w:style w:type="paragraph" w:styleId="aff0">
    <w:name w:val="Revision"/>
    <w:hidden/>
    <w:uiPriority w:val="99"/>
    <w:semiHidden/>
    <w:rsid w:val="00D96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aff1">
    <w:name w:val="По умолчанию"/>
    <w:rsid w:val="006F1396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Пункт"/>
    <w:rsid w:val="006F1396"/>
    <w:pPr>
      <w:numPr>
        <w:numId w:val="14"/>
      </w:numPr>
    </w:pPr>
  </w:style>
  <w:style w:type="character" w:styleId="aff2">
    <w:name w:val="page number"/>
    <w:basedOn w:val="a1"/>
    <w:uiPriority w:val="99"/>
    <w:semiHidden/>
    <w:unhideWhenUsed/>
    <w:rsid w:val="004547F2"/>
  </w:style>
  <w:style w:type="paragraph" w:styleId="aff3">
    <w:name w:val="footnote text"/>
    <w:basedOn w:val="a0"/>
    <w:link w:val="aff4"/>
    <w:uiPriority w:val="99"/>
    <w:semiHidden/>
    <w:unhideWhenUsed/>
    <w:rsid w:val="00A9201C"/>
    <w:rPr>
      <w:sz w:val="20"/>
      <w:szCs w:val="20"/>
    </w:rPr>
  </w:style>
  <w:style w:type="character" w:customStyle="1" w:styleId="aff4">
    <w:name w:val="Текст сноски Знак"/>
    <w:basedOn w:val="a1"/>
    <w:link w:val="aff3"/>
    <w:uiPriority w:val="99"/>
    <w:semiHidden/>
    <w:rsid w:val="00A9201C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aff5">
    <w:name w:val="footnote reference"/>
    <w:basedOn w:val="a1"/>
    <w:uiPriority w:val="99"/>
    <w:semiHidden/>
    <w:unhideWhenUsed/>
    <w:rsid w:val="00A9201C"/>
    <w:rPr>
      <w:vertAlign w:val="superscript"/>
    </w:rPr>
  </w:style>
  <w:style w:type="character" w:customStyle="1" w:styleId="17">
    <w:name w:val="Неразрешенное упоминание1"/>
    <w:basedOn w:val="a1"/>
    <w:uiPriority w:val="99"/>
    <w:semiHidden/>
    <w:unhideWhenUsed/>
    <w:rsid w:val="00550418"/>
    <w:rPr>
      <w:color w:val="605E5C"/>
      <w:shd w:val="clear" w:color="auto" w:fill="E1DFDD"/>
    </w:rPr>
  </w:style>
  <w:style w:type="paragraph" w:customStyle="1" w:styleId="19">
    <w:name w:val="Обычный1"/>
    <w:rsid w:val="003D45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40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1">
    <w:name w:val="heading 1"/>
    <w:basedOn w:val="a0"/>
    <w:next w:val="a0"/>
    <w:link w:val="11"/>
    <w:uiPriority w:val="9"/>
    <w:qFormat/>
    <w:rsid w:val="001F1B32"/>
    <w:pPr>
      <w:keepNext/>
      <w:keepLines/>
      <w:numPr>
        <w:numId w:val="4"/>
      </w:numPr>
      <w:spacing w:before="240" w:line="276" w:lineRule="auto"/>
      <w:contextualSpacing/>
      <w:jc w:val="both"/>
      <w:outlineLvl w:val="0"/>
    </w:pPr>
    <w:rPr>
      <w:rFonts w:ascii="Arial" w:eastAsiaTheme="majorEastAsia" w:hAnsi="Arial" w:cstheme="majorBidi"/>
      <w:b/>
      <w:bCs/>
      <w:sz w:val="22"/>
      <w:szCs w:val="32"/>
      <w:lang w:val="ru-RU" w:eastAsia="ru-RU" w:bidi="ru-RU"/>
    </w:rPr>
  </w:style>
  <w:style w:type="paragraph" w:styleId="2">
    <w:name w:val="heading 2"/>
    <w:basedOn w:val="a0"/>
    <w:link w:val="20"/>
    <w:uiPriority w:val="9"/>
    <w:qFormat/>
    <w:rsid w:val="00EF0C18"/>
    <w:pPr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390A46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val="ru-RU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EE71C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6">
    <w:name w:val="Основной текст_"/>
    <w:basedOn w:val="a1"/>
    <w:link w:val="4"/>
    <w:rsid w:val="00EF0C18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11Exact">
    <w:name w:val="Основной текст (11) Exact"/>
    <w:basedOn w:val="a1"/>
    <w:rsid w:val="00EF0C18"/>
    <w:rPr>
      <w:rFonts w:ascii="Calibri" w:eastAsia="Calibri" w:hAnsi="Calibri" w:cs="Calibri"/>
      <w:b/>
      <w:bCs/>
      <w:i w:val="0"/>
      <w:iCs w:val="0"/>
      <w:smallCaps w:val="0"/>
      <w:strike w:val="0"/>
      <w:spacing w:val="-4"/>
      <w:sz w:val="18"/>
      <w:szCs w:val="18"/>
      <w:u w:val="none"/>
    </w:rPr>
  </w:style>
  <w:style w:type="character" w:customStyle="1" w:styleId="110">
    <w:name w:val="Основной текст (11)_"/>
    <w:basedOn w:val="a1"/>
    <w:link w:val="111"/>
    <w:rsid w:val="00EF0C18"/>
    <w:rPr>
      <w:rFonts w:ascii="Calibri" w:eastAsia="Calibri" w:hAnsi="Calibri" w:cs="Calibri"/>
      <w:b/>
      <w:bCs/>
      <w:sz w:val="19"/>
      <w:szCs w:val="19"/>
      <w:shd w:val="clear" w:color="auto" w:fill="FFFFFF"/>
    </w:rPr>
  </w:style>
  <w:style w:type="character" w:customStyle="1" w:styleId="13Exact">
    <w:name w:val="Основной текст (13) Exact"/>
    <w:basedOn w:val="a1"/>
    <w:link w:val="13"/>
    <w:rsid w:val="00EF0C18"/>
    <w:rPr>
      <w:rFonts w:ascii="Sylfaen" w:eastAsia="Sylfaen" w:hAnsi="Sylfaen" w:cs="Sylfaen"/>
      <w:sz w:val="19"/>
      <w:szCs w:val="19"/>
      <w:shd w:val="clear" w:color="auto" w:fill="FFFFFF"/>
    </w:rPr>
  </w:style>
  <w:style w:type="character" w:customStyle="1" w:styleId="12">
    <w:name w:val="Основной текст1"/>
    <w:basedOn w:val="a6"/>
    <w:rsid w:val="00EF0C18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ru-RU" w:eastAsia="ru-RU" w:bidi="ru-RU"/>
    </w:rPr>
  </w:style>
  <w:style w:type="character" w:customStyle="1" w:styleId="a7">
    <w:name w:val="Основной текст + Малые прописные"/>
    <w:basedOn w:val="a6"/>
    <w:rsid w:val="00EF0C18"/>
    <w:rPr>
      <w:rFonts w:ascii="Calibri" w:eastAsia="Calibri" w:hAnsi="Calibri" w:cs="Calibri"/>
      <w:smallCap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3pt70">
    <w:name w:val="Основной текст + 13 pt;Масштаб 70%"/>
    <w:basedOn w:val="a6"/>
    <w:rsid w:val="00EF0C18"/>
    <w:rPr>
      <w:rFonts w:ascii="Calibri" w:eastAsia="Calibri" w:hAnsi="Calibri" w:cs="Calibri"/>
      <w:color w:val="000000"/>
      <w:spacing w:val="0"/>
      <w:w w:val="7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20">
    <w:name w:val="Основной текст (12)_"/>
    <w:basedOn w:val="a1"/>
    <w:rsid w:val="00EF0C1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21">
    <w:name w:val="Основной текст (12) + Малые прописные"/>
    <w:basedOn w:val="120"/>
    <w:rsid w:val="00EF0C18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22">
    <w:name w:val="Основной текст (12)"/>
    <w:basedOn w:val="120"/>
    <w:rsid w:val="00EF0C1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75pt">
    <w:name w:val="Основной текст + 7;5 pt;Полужирный;Малые прописные"/>
    <w:basedOn w:val="a6"/>
    <w:rsid w:val="00EF0C18"/>
    <w:rPr>
      <w:rFonts w:ascii="Calibri" w:eastAsia="Calibri" w:hAnsi="Calibri" w:cs="Calibri"/>
      <w:b/>
      <w:bCs/>
      <w:smallCaps/>
      <w:color w:val="000000"/>
      <w:spacing w:val="0"/>
      <w:w w:val="100"/>
      <w:position w:val="0"/>
      <w:sz w:val="15"/>
      <w:szCs w:val="15"/>
      <w:u w:val="single"/>
      <w:shd w:val="clear" w:color="auto" w:fill="FFFFFF"/>
      <w:lang w:val="ru-RU" w:eastAsia="ru-RU" w:bidi="ru-RU"/>
    </w:rPr>
  </w:style>
  <w:style w:type="character" w:customStyle="1" w:styleId="21">
    <w:name w:val="Основной текст2"/>
    <w:basedOn w:val="a6"/>
    <w:rsid w:val="00EF0C18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a8">
    <w:name w:val="Основной текст + Курсив"/>
    <w:basedOn w:val="a6"/>
    <w:rsid w:val="00EF0C18"/>
    <w:rPr>
      <w:rFonts w:ascii="Calibri" w:eastAsia="Calibri" w:hAnsi="Calibri" w:cs="Calibri"/>
      <w:i/>
      <w:iCs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0"/>
    <w:link w:val="a6"/>
    <w:rsid w:val="00EF0C18"/>
    <w:pPr>
      <w:widowControl w:val="0"/>
      <w:shd w:val="clear" w:color="auto" w:fill="FFFFFF"/>
      <w:spacing w:before="240" w:after="120" w:line="235" w:lineRule="exact"/>
      <w:ind w:hanging="280"/>
    </w:pPr>
    <w:rPr>
      <w:rFonts w:ascii="Calibri" w:eastAsia="Calibri" w:hAnsi="Calibri" w:cs="Calibri"/>
      <w:sz w:val="19"/>
      <w:szCs w:val="19"/>
      <w:lang w:val="ru-RU" w:eastAsia="en-US"/>
    </w:rPr>
  </w:style>
  <w:style w:type="paragraph" w:customStyle="1" w:styleId="111">
    <w:name w:val="Основной текст (11)"/>
    <w:basedOn w:val="a0"/>
    <w:link w:val="110"/>
    <w:rsid w:val="00EF0C18"/>
    <w:pPr>
      <w:widowControl w:val="0"/>
      <w:shd w:val="clear" w:color="auto" w:fill="FFFFFF"/>
      <w:spacing w:before="240" w:after="240" w:line="0" w:lineRule="atLeast"/>
      <w:ind w:hanging="540"/>
      <w:jc w:val="both"/>
    </w:pPr>
    <w:rPr>
      <w:rFonts w:ascii="Calibri" w:eastAsia="Calibri" w:hAnsi="Calibri" w:cs="Calibri"/>
      <w:b/>
      <w:bCs/>
      <w:sz w:val="19"/>
      <w:szCs w:val="19"/>
      <w:lang w:val="ru-RU" w:eastAsia="en-US"/>
    </w:rPr>
  </w:style>
  <w:style w:type="paragraph" w:customStyle="1" w:styleId="13">
    <w:name w:val="Основной текст (13)"/>
    <w:basedOn w:val="a0"/>
    <w:link w:val="13Exact"/>
    <w:rsid w:val="00EF0C18"/>
    <w:pPr>
      <w:widowControl w:val="0"/>
      <w:shd w:val="clear" w:color="auto" w:fill="FFFFFF"/>
      <w:spacing w:line="0" w:lineRule="atLeast"/>
    </w:pPr>
    <w:rPr>
      <w:rFonts w:ascii="Sylfaen" w:eastAsia="Sylfaen" w:hAnsi="Sylfaen" w:cs="Sylfaen"/>
      <w:sz w:val="19"/>
      <w:szCs w:val="19"/>
      <w:lang w:val="ru-RU" w:eastAsia="en-US"/>
    </w:rPr>
  </w:style>
  <w:style w:type="character" w:customStyle="1" w:styleId="20">
    <w:name w:val="Заголовок 2 Знак"/>
    <w:basedOn w:val="a1"/>
    <w:link w:val="2"/>
    <w:uiPriority w:val="9"/>
    <w:rsid w:val="00EF0C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Normal (Web)"/>
    <w:basedOn w:val="a0"/>
    <w:uiPriority w:val="99"/>
    <w:semiHidden/>
    <w:unhideWhenUsed/>
    <w:rsid w:val="00EF0C18"/>
    <w:pPr>
      <w:spacing w:before="100" w:beforeAutospacing="1" w:after="100" w:afterAutospacing="1"/>
    </w:pPr>
    <w:rPr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886946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b">
    <w:name w:val="Текст выноски Знак"/>
    <w:basedOn w:val="a1"/>
    <w:link w:val="aa"/>
    <w:uiPriority w:val="99"/>
    <w:semiHidden/>
    <w:rsid w:val="00886946"/>
    <w:rPr>
      <w:rFonts w:ascii="Tahoma" w:hAnsi="Tahoma" w:cs="Tahoma"/>
      <w:sz w:val="16"/>
      <w:szCs w:val="16"/>
    </w:rPr>
  </w:style>
  <w:style w:type="paragraph" w:styleId="ac">
    <w:name w:val="Plain Text"/>
    <w:basedOn w:val="a0"/>
    <w:link w:val="ad"/>
    <w:uiPriority w:val="99"/>
    <w:unhideWhenUsed/>
    <w:rsid w:val="003A4051"/>
    <w:rPr>
      <w:rFonts w:ascii="Calibri" w:eastAsiaTheme="minorHAnsi" w:hAnsi="Calibri" w:cs="Calibri"/>
      <w:sz w:val="22"/>
      <w:szCs w:val="22"/>
      <w:lang w:val="ru-RU" w:eastAsia="en-US"/>
    </w:rPr>
  </w:style>
  <w:style w:type="character" w:customStyle="1" w:styleId="ad">
    <w:name w:val="Текст Знак"/>
    <w:basedOn w:val="a1"/>
    <w:link w:val="ac"/>
    <w:uiPriority w:val="99"/>
    <w:rsid w:val="003A4051"/>
    <w:rPr>
      <w:rFonts w:ascii="Calibri" w:hAnsi="Calibri" w:cs="Calibri"/>
    </w:rPr>
  </w:style>
  <w:style w:type="character" w:customStyle="1" w:styleId="14">
    <w:name w:val="Основной текст (14)_"/>
    <w:basedOn w:val="a1"/>
    <w:link w:val="140"/>
    <w:rsid w:val="00FC3B8D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140">
    <w:name w:val="Основной текст (14)"/>
    <w:basedOn w:val="a0"/>
    <w:link w:val="14"/>
    <w:rsid w:val="00FC3B8D"/>
    <w:pPr>
      <w:widowControl w:val="0"/>
      <w:shd w:val="clear" w:color="auto" w:fill="FFFFFF"/>
      <w:spacing w:line="235" w:lineRule="exact"/>
      <w:ind w:hanging="280"/>
    </w:pPr>
    <w:rPr>
      <w:rFonts w:ascii="Calibri" w:eastAsia="Calibri" w:hAnsi="Calibri" w:cs="Calibri"/>
      <w:sz w:val="18"/>
      <w:szCs w:val="18"/>
      <w:lang w:val="ru-RU" w:eastAsia="en-US"/>
    </w:rPr>
  </w:style>
  <w:style w:type="character" w:customStyle="1" w:styleId="Exact">
    <w:name w:val="Основной текст Exact"/>
    <w:basedOn w:val="a1"/>
    <w:rsid w:val="008A6FB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3"/>
      <w:sz w:val="18"/>
      <w:szCs w:val="18"/>
      <w:u w:val="none"/>
    </w:rPr>
  </w:style>
  <w:style w:type="character" w:customStyle="1" w:styleId="45pt">
    <w:name w:val="Колонтитул + 4;5 pt;Не полужирный"/>
    <w:basedOn w:val="a1"/>
    <w:rsid w:val="008A6FB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Default">
    <w:name w:val="Default"/>
    <w:rsid w:val="00B324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200">
    <w:name w:val="Основной текст (20)_"/>
    <w:basedOn w:val="a1"/>
    <w:link w:val="201"/>
    <w:rsid w:val="00D73BBB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201">
    <w:name w:val="Основной текст (20)"/>
    <w:basedOn w:val="a0"/>
    <w:link w:val="200"/>
    <w:rsid w:val="00D73BBB"/>
    <w:pPr>
      <w:widowControl w:val="0"/>
      <w:shd w:val="clear" w:color="auto" w:fill="FFFFFF"/>
      <w:spacing w:line="230" w:lineRule="exact"/>
      <w:ind w:hanging="280"/>
    </w:pPr>
    <w:rPr>
      <w:rFonts w:ascii="Calibri" w:eastAsia="Calibri" w:hAnsi="Calibri" w:cs="Calibri"/>
      <w:sz w:val="18"/>
      <w:szCs w:val="18"/>
      <w:lang w:val="ru-RU" w:eastAsia="en-US"/>
    </w:rPr>
  </w:style>
  <w:style w:type="character" w:customStyle="1" w:styleId="21Exact">
    <w:name w:val="Основной текст (21) Exact"/>
    <w:basedOn w:val="a1"/>
    <w:link w:val="210"/>
    <w:rsid w:val="003B6E45"/>
    <w:rPr>
      <w:spacing w:val="-36"/>
      <w:sz w:val="19"/>
      <w:szCs w:val="19"/>
      <w:shd w:val="clear" w:color="auto" w:fill="FFFFFF"/>
    </w:rPr>
  </w:style>
  <w:style w:type="character" w:customStyle="1" w:styleId="18">
    <w:name w:val="Основной текст (18)_"/>
    <w:basedOn w:val="a1"/>
    <w:link w:val="180"/>
    <w:rsid w:val="003B6E45"/>
    <w:rPr>
      <w:rFonts w:ascii="Calibri" w:eastAsia="Calibri" w:hAnsi="Calibri" w:cs="Calibri"/>
      <w:i/>
      <w:iCs/>
      <w:sz w:val="19"/>
      <w:szCs w:val="19"/>
      <w:shd w:val="clear" w:color="auto" w:fill="FFFFFF"/>
    </w:rPr>
  </w:style>
  <w:style w:type="paragraph" w:customStyle="1" w:styleId="180">
    <w:name w:val="Основной текст (18)"/>
    <w:basedOn w:val="a0"/>
    <w:link w:val="18"/>
    <w:rsid w:val="003B6E45"/>
    <w:pPr>
      <w:widowControl w:val="0"/>
      <w:shd w:val="clear" w:color="auto" w:fill="FFFFFF"/>
      <w:spacing w:before="120" w:after="120" w:line="0" w:lineRule="atLeast"/>
      <w:jc w:val="both"/>
    </w:pPr>
    <w:rPr>
      <w:rFonts w:ascii="Calibri" w:eastAsia="Calibri" w:hAnsi="Calibri" w:cs="Calibri"/>
      <w:i/>
      <w:iCs/>
      <w:sz w:val="19"/>
      <w:szCs w:val="19"/>
      <w:lang w:val="ru-RU" w:eastAsia="en-US"/>
    </w:rPr>
  </w:style>
  <w:style w:type="paragraph" w:customStyle="1" w:styleId="210">
    <w:name w:val="Основной текст (21)"/>
    <w:basedOn w:val="a0"/>
    <w:link w:val="21Exact"/>
    <w:rsid w:val="003B6E45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pacing w:val="-36"/>
      <w:sz w:val="19"/>
      <w:szCs w:val="19"/>
      <w:lang w:val="ru-RU" w:eastAsia="en-US"/>
    </w:rPr>
  </w:style>
  <w:style w:type="character" w:customStyle="1" w:styleId="11">
    <w:name w:val="Заголовок 1 Знак"/>
    <w:basedOn w:val="a1"/>
    <w:link w:val="1"/>
    <w:uiPriority w:val="9"/>
    <w:rsid w:val="001F1B32"/>
    <w:rPr>
      <w:rFonts w:ascii="Arial" w:eastAsiaTheme="majorEastAsia" w:hAnsi="Arial" w:cstheme="majorBidi"/>
      <w:b/>
      <w:bCs/>
      <w:szCs w:val="32"/>
      <w:lang w:eastAsia="ru-RU" w:bidi="ru-RU"/>
    </w:rPr>
  </w:style>
  <w:style w:type="paragraph" w:customStyle="1" w:styleId="10">
    <w:name w:val="Список 1"/>
    <w:basedOn w:val="a0"/>
    <w:link w:val="15"/>
    <w:qFormat/>
    <w:rsid w:val="001F1B32"/>
    <w:pPr>
      <w:numPr>
        <w:ilvl w:val="1"/>
        <w:numId w:val="4"/>
      </w:numPr>
      <w:spacing w:after="200" w:line="276" w:lineRule="auto"/>
      <w:contextualSpacing/>
      <w:jc w:val="both"/>
    </w:pPr>
    <w:rPr>
      <w:rFonts w:ascii="Arial" w:eastAsiaTheme="minorHAnsi" w:hAnsi="Arial" w:cs="Arial"/>
      <w:sz w:val="22"/>
      <w:szCs w:val="22"/>
      <w:lang w:val="ru-RU" w:eastAsia="ru-RU" w:bidi="ru-RU"/>
    </w:rPr>
  </w:style>
  <w:style w:type="character" w:customStyle="1" w:styleId="15">
    <w:name w:val="Список 1 Знак"/>
    <w:basedOn w:val="a1"/>
    <w:link w:val="10"/>
    <w:rsid w:val="001F1B32"/>
    <w:rPr>
      <w:rFonts w:ascii="Arial" w:hAnsi="Arial" w:cs="Arial"/>
      <w:lang w:eastAsia="ru-RU" w:bidi="ru-RU"/>
    </w:rPr>
  </w:style>
  <w:style w:type="character" w:customStyle="1" w:styleId="a5">
    <w:name w:val="Абзац списка Знак"/>
    <w:basedOn w:val="a1"/>
    <w:link w:val="a4"/>
    <w:uiPriority w:val="34"/>
    <w:rsid w:val="001F1B32"/>
  </w:style>
  <w:style w:type="table" w:styleId="ae">
    <w:name w:val="Table Grid"/>
    <w:basedOn w:val="a2"/>
    <w:uiPriority w:val="39"/>
    <w:rsid w:val="001F1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1"/>
    <w:uiPriority w:val="99"/>
    <w:semiHidden/>
    <w:unhideWhenUsed/>
    <w:rsid w:val="006338C0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6338C0"/>
    <w:pPr>
      <w:spacing w:after="200"/>
    </w:pPr>
    <w:rPr>
      <w:rFonts w:asciiTheme="minorHAnsi" w:eastAsiaTheme="minorHAnsi" w:hAnsiTheme="minorHAnsi" w:cstheme="minorBidi"/>
      <w:sz w:val="20"/>
      <w:szCs w:val="20"/>
      <w:lang w:val="ru-RU" w:eastAsia="en-US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6338C0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338C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338C0"/>
    <w:rPr>
      <w:b/>
      <w:bCs/>
      <w:sz w:val="20"/>
      <w:szCs w:val="20"/>
    </w:rPr>
  </w:style>
  <w:style w:type="paragraph" w:styleId="af4">
    <w:name w:val="Subtitle"/>
    <w:basedOn w:val="a0"/>
    <w:next w:val="a0"/>
    <w:link w:val="af5"/>
    <w:uiPriority w:val="11"/>
    <w:qFormat/>
    <w:rsid w:val="00557D95"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ru-RU" w:eastAsia="en-US"/>
    </w:rPr>
  </w:style>
  <w:style w:type="character" w:customStyle="1" w:styleId="af5">
    <w:name w:val="Подзаголовок Знак"/>
    <w:basedOn w:val="a1"/>
    <w:link w:val="af4"/>
    <w:uiPriority w:val="11"/>
    <w:rsid w:val="00557D95"/>
    <w:rPr>
      <w:rFonts w:eastAsiaTheme="minorEastAsia"/>
      <w:color w:val="5A5A5A" w:themeColor="text1" w:themeTint="A5"/>
      <w:spacing w:val="15"/>
    </w:rPr>
  </w:style>
  <w:style w:type="paragraph" w:customStyle="1" w:styleId="af6">
    <w:name w:val="ПодПодзаголовок"/>
    <w:basedOn w:val="a0"/>
    <w:link w:val="af7"/>
    <w:qFormat/>
    <w:rsid w:val="00AB2523"/>
    <w:pPr>
      <w:spacing w:after="200" w:line="276" w:lineRule="auto"/>
      <w:jc w:val="both"/>
    </w:pPr>
    <w:rPr>
      <w:rFonts w:eastAsiaTheme="minorHAnsi"/>
      <w:b/>
      <w:lang w:val="ru-RU" w:eastAsia="en-US"/>
    </w:rPr>
  </w:style>
  <w:style w:type="paragraph" w:styleId="af8">
    <w:name w:val="Title"/>
    <w:basedOn w:val="a0"/>
    <w:next w:val="a0"/>
    <w:link w:val="af9"/>
    <w:uiPriority w:val="10"/>
    <w:qFormat/>
    <w:rsid w:val="00AB252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</w:rPr>
  </w:style>
  <w:style w:type="character" w:customStyle="1" w:styleId="af7">
    <w:name w:val="ПодПодзаголовок Знак"/>
    <w:basedOn w:val="a1"/>
    <w:link w:val="af6"/>
    <w:rsid w:val="00AB2523"/>
    <w:rPr>
      <w:rFonts w:ascii="Times New Roman" w:hAnsi="Times New Roman" w:cs="Times New Roman"/>
      <w:b/>
      <w:sz w:val="24"/>
      <w:szCs w:val="24"/>
    </w:rPr>
  </w:style>
  <w:style w:type="character" w:customStyle="1" w:styleId="af9">
    <w:name w:val="Название Знак"/>
    <w:basedOn w:val="a1"/>
    <w:link w:val="af8"/>
    <w:uiPriority w:val="10"/>
    <w:rsid w:val="00AB25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a">
    <w:name w:val="TOC Heading"/>
    <w:basedOn w:val="1"/>
    <w:next w:val="a0"/>
    <w:uiPriority w:val="39"/>
    <w:unhideWhenUsed/>
    <w:qFormat/>
    <w:rsid w:val="00E90ADA"/>
    <w:pPr>
      <w:numPr>
        <w:numId w:val="0"/>
      </w:numPr>
      <w:spacing w:line="259" w:lineRule="auto"/>
      <w:contextualSpacing w:val="0"/>
      <w:jc w:val="left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lang w:bidi="ar-SA"/>
    </w:rPr>
  </w:style>
  <w:style w:type="paragraph" w:styleId="22">
    <w:name w:val="toc 2"/>
    <w:basedOn w:val="a0"/>
    <w:next w:val="a0"/>
    <w:autoRedefine/>
    <w:uiPriority w:val="39"/>
    <w:unhideWhenUsed/>
    <w:rsid w:val="00CF254D"/>
    <w:pPr>
      <w:tabs>
        <w:tab w:val="left" w:pos="426"/>
        <w:tab w:val="right" w:leader="dot" w:pos="9345"/>
      </w:tabs>
      <w:jc w:val="both"/>
    </w:pPr>
    <w:rPr>
      <w:rFonts w:eastAsiaTheme="minorHAnsi"/>
      <w:noProof/>
      <w:lang w:val="ru-RU" w:eastAsia="ru-RU" w:bidi="ru-RU"/>
    </w:rPr>
  </w:style>
  <w:style w:type="character" w:styleId="afb">
    <w:name w:val="Hyperlink"/>
    <w:basedOn w:val="a1"/>
    <w:uiPriority w:val="99"/>
    <w:unhideWhenUsed/>
    <w:rsid w:val="00E90ADA"/>
    <w:rPr>
      <w:color w:val="0000FF" w:themeColor="hyperlink"/>
      <w:u w:val="single"/>
    </w:rPr>
  </w:style>
  <w:style w:type="paragraph" w:styleId="16">
    <w:name w:val="toc 1"/>
    <w:basedOn w:val="a0"/>
    <w:next w:val="a0"/>
    <w:autoRedefine/>
    <w:uiPriority w:val="39"/>
    <w:unhideWhenUsed/>
    <w:rsid w:val="00E90ADA"/>
    <w:pPr>
      <w:spacing w:after="100" w:line="259" w:lineRule="auto"/>
    </w:pPr>
    <w:rPr>
      <w:rFonts w:asciiTheme="minorHAnsi" w:eastAsiaTheme="minorEastAsia" w:hAnsiTheme="minorHAnsi"/>
      <w:sz w:val="22"/>
      <w:szCs w:val="22"/>
      <w:lang w:val="ru-RU" w:eastAsia="ru-RU"/>
    </w:rPr>
  </w:style>
  <w:style w:type="paragraph" w:styleId="31">
    <w:name w:val="toc 3"/>
    <w:basedOn w:val="a0"/>
    <w:next w:val="a0"/>
    <w:autoRedefine/>
    <w:uiPriority w:val="39"/>
    <w:unhideWhenUsed/>
    <w:rsid w:val="00E90ADA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90A4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c">
    <w:name w:val="header"/>
    <w:basedOn w:val="a0"/>
    <w:link w:val="afd"/>
    <w:uiPriority w:val="99"/>
    <w:unhideWhenUsed/>
    <w:rsid w:val="00670E1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fd">
    <w:name w:val="Верхний колонтитул Знак"/>
    <w:basedOn w:val="a1"/>
    <w:link w:val="afc"/>
    <w:uiPriority w:val="99"/>
    <w:rsid w:val="00670E1F"/>
  </w:style>
  <w:style w:type="paragraph" w:styleId="afe">
    <w:name w:val="footer"/>
    <w:basedOn w:val="a0"/>
    <w:link w:val="aff"/>
    <w:uiPriority w:val="99"/>
    <w:unhideWhenUsed/>
    <w:rsid w:val="00670E1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ff">
    <w:name w:val="Нижний колонтитул Знак"/>
    <w:basedOn w:val="a1"/>
    <w:link w:val="afe"/>
    <w:uiPriority w:val="99"/>
    <w:rsid w:val="00670E1F"/>
  </w:style>
  <w:style w:type="paragraph" w:styleId="aff0">
    <w:name w:val="Revision"/>
    <w:hidden/>
    <w:uiPriority w:val="99"/>
    <w:semiHidden/>
    <w:rsid w:val="00D96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aff1">
    <w:name w:val="По умолчанию"/>
    <w:rsid w:val="006F1396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Пункт"/>
    <w:rsid w:val="006F1396"/>
    <w:pPr>
      <w:numPr>
        <w:numId w:val="14"/>
      </w:numPr>
    </w:pPr>
  </w:style>
  <w:style w:type="character" w:styleId="aff2">
    <w:name w:val="page number"/>
    <w:basedOn w:val="a1"/>
    <w:uiPriority w:val="99"/>
    <w:semiHidden/>
    <w:unhideWhenUsed/>
    <w:rsid w:val="004547F2"/>
  </w:style>
  <w:style w:type="paragraph" w:styleId="aff3">
    <w:name w:val="footnote text"/>
    <w:basedOn w:val="a0"/>
    <w:link w:val="aff4"/>
    <w:uiPriority w:val="99"/>
    <w:semiHidden/>
    <w:unhideWhenUsed/>
    <w:rsid w:val="00A9201C"/>
    <w:rPr>
      <w:sz w:val="20"/>
      <w:szCs w:val="20"/>
    </w:rPr>
  </w:style>
  <w:style w:type="character" w:customStyle="1" w:styleId="aff4">
    <w:name w:val="Текст сноски Знак"/>
    <w:basedOn w:val="a1"/>
    <w:link w:val="aff3"/>
    <w:uiPriority w:val="99"/>
    <w:semiHidden/>
    <w:rsid w:val="00A9201C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aff5">
    <w:name w:val="footnote reference"/>
    <w:basedOn w:val="a1"/>
    <w:uiPriority w:val="99"/>
    <w:semiHidden/>
    <w:unhideWhenUsed/>
    <w:rsid w:val="00A9201C"/>
    <w:rPr>
      <w:vertAlign w:val="superscript"/>
    </w:rPr>
  </w:style>
  <w:style w:type="character" w:customStyle="1" w:styleId="17">
    <w:name w:val="Неразрешенное упоминание1"/>
    <w:basedOn w:val="a1"/>
    <w:uiPriority w:val="99"/>
    <w:semiHidden/>
    <w:unhideWhenUsed/>
    <w:rsid w:val="00550418"/>
    <w:rPr>
      <w:color w:val="605E5C"/>
      <w:shd w:val="clear" w:color="auto" w:fill="E1DFDD"/>
    </w:rPr>
  </w:style>
  <w:style w:type="paragraph" w:customStyle="1" w:styleId="19">
    <w:name w:val="Обычный1"/>
    <w:rsid w:val="003D45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5814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163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650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6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0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0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9887">
          <w:marLeft w:val="14"/>
          <w:marRight w:val="1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60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16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2637">
          <w:marLeft w:val="47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8512">
          <w:marLeft w:val="47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710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6838">
          <w:marLeft w:val="14"/>
          <w:marRight w:val="14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1951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ubok@rf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ubok@rfs.ru%20ufl@rf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ufl@rfs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ADF7D-425C-461D-BB4C-F12F99893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19</Pages>
  <Words>7237</Words>
  <Characters>41255</Characters>
  <Application>Microsoft Office Word</Application>
  <DocSecurity>0</DocSecurity>
  <Lines>343</Lines>
  <Paragraphs>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Efimov</cp:lastModifiedBy>
  <cp:revision>3</cp:revision>
  <cp:lastPrinted>2020-08-03T21:54:00Z</cp:lastPrinted>
  <dcterms:created xsi:type="dcterms:W3CDTF">2021-07-09T07:06:00Z</dcterms:created>
  <dcterms:modified xsi:type="dcterms:W3CDTF">2021-07-12T14:41:00Z</dcterms:modified>
</cp:coreProperties>
</file>